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83982" w14:textId="77777777" w:rsidR="002170E8" w:rsidRDefault="002170E8" w:rsidP="002170E8">
      <w:pPr>
        <w:pStyle w:val="Default"/>
        <w:rPr>
          <w:b/>
          <w:bCs/>
          <w:color w:val="00136F"/>
          <w:sz w:val="32"/>
          <w:szCs w:val="32"/>
        </w:rPr>
      </w:pPr>
    </w:p>
    <w:p w14:paraId="33D0CF9F" w14:textId="37D351C8" w:rsidR="00250244" w:rsidRPr="00C74DF5" w:rsidRDefault="002170E8" w:rsidP="00C74DF5">
      <w:pPr>
        <w:pStyle w:val="Default"/>
        <w:rPr>
          <w:b/>
          <w:color w:val="00136F"/>
          <w:sz w:val="32"/>
          <w:szCs w:val="32"/>
        </w:rPr>
      </w:pPr>
      <w:r w:rsidRPr="00FD4265">
        <w:rPr>
          <w:b/>
          <w:bCs/>
          <w:color w:val="00136F"/>
          <w:sz w:val="32"/>
          <w:szCs w:val="32"/>
        </w:rPr>
        <w:t>PRESS</w:t>
      </w:r>
      <w:r>
        <w:rPr>
          <w:b/>
          <w:bCs/>
          <w:color w:val="00136F"/>
          <w:sz w:val="32"/>
          <w:szCs w:val="32"/>
        </w:rPr>
        <w:t>EMITTEILUNG</w:t>
      </w:r>
      <w:r w:rsidR="00250244">
        <w:rPr>
          <w:b/>
          <w:bCs/>
          <w:sz w:val="22"/>
          <w:szCs w:val="22"/>
        </w:rPr>
        <w:tab/>
      </w:r>
    </w:p>
    <w:p w14:paraId="6CB9D117" w14:textId="77777777" w:rsidR="00877C55" w:rsidRDefault="00877C55" w:rsidP="00877C55">
      <w:pPr>
        <w:pStyle w:val="Default"/>
        <w:rPr>
          <w:b/>
          <w:bCs/>
          <w:sz w:val="22"/>
          <w:szCs w:val="22"/>
        </w:rPr>
      </w:pPr>
    </w:p>
    <w:p w14:paraId="5BD47FEF" w14:textId="77777777" w:rsidR="000239A2" w:rsidRDefault="000239A2" w:rsidP="000239A2">
      <w:pPr>
        <w:spacing w:line="276" w:lineRule="auto"/>
        <w:rPr>
          <w:rFonts w:ascii="Arial" w:hAnsi="Arial" w:cs="Arial"/>
          <w:b/>
          <w:sz w:val="22"/>
          <w:szCs w:val="22"/>
        </w:rPr>
      </w:pPr>
      <w:r w:rsidRPr="002522A5">
        <w:rPr>
          <w:rFonts w:ascii="Arial" w:hAnsi="Arial" w:cs="Arial"/>
          <w:b/>
          <w:sz w:val="22"/>
          <w:szCs w:val="22"/>
        </w:rPr>
        <w:t>Im 30. Jahr der Preisverleihung</w:t>
      </w:r>
    </w:p>
    <w:p w14:paraId="023CDA08" w14:textId="77777777" w:rsidR="000239A2" w:rsidRPr="00007D44" w:rsidRDefault="000239A2" w:rsidP="000239A2">
      <w:pPr>
        <w:spacing w:line="276" w:lineRule="auto"/>
        <w:rPr>
          <w:rFonts w:ascii="Arial" w:hAnsi="Arial" w:cs="Arial"/>
          <w:b/>
          <w:sz w:val="16"/>
          <w:szCs w:val="16"/>
        </w:rPr>
      </w:pPr>
    </w:p>
    <w:p w14:paraId="2F974064" w14:textId="660566E7" w:rsidR="008A15B2" w:rsidRPr="00661587" w:rsidRDefault="00A558C5" w:rsidP="000239A2">
      <w:pPr>
        <w:spacing w:line="276" w:lineRule="auto"/>
        <w:rPr>
          <w:rFonts w:ascii="Arial" w:hAnsi="Arial" w:cs="Arial"/>
          <w:b/>
          <w:sz w:val="28"/>
          <w:szCs w:val="28"/>
        </w:rPr>
      </w:pPr>
      <w:r>
        <w:rPr>
          <w:rFonts w:ascii="Arial" w:hAnsi="Arial" w:cs="Arial"/>
          <w:b/>
          <w:sz w:val="28"/>
          <w:szCs w:val="28"/>
        </w:rPr>
        <w:t>DLRG-Ortsgruppe</w:t>
      </w:r>
      <w:r>
        <w:rPr>
          <w:rFonts w:ascii="Arial" w:hAnsi="Arial" w:cs="Arial"/>
          <w:b/>
          <w:sz w:val="28"/>
          <w:szCs w:val="28"/>
        </w:rPr>
        <w:t xml:space="preserve"> aus Recke erhält „NIVEA </w:t>
      </w:r>
      <w:r w:rsidR="008A15B2" w:rsidRPr="00486F49">
        <w:rPr>
          <w:rFonts w:ascii="Arial" w:hAnsi="Arial" w:cs="Arial"/>
          <w:b/>
          <w:sz w:val="28"/>
          <w:szCs w:val="28"/>
        </w:rPr>
        <w:t xml:space="preserve">Preis für </w:t>
      </w:r>
      <w:r w:rsidR="00C9061E">
        <w:rPr>
          <w:rFonts w:ascii="Arial" w:hAnsi="Arial" w:cs="Arial"/>
          <w:b/>
          <w:sz w:val="28"/>
          <w:szCs w:val="28"/>
        </w:rPr>
        <w:t>Lebensretter</w:t>
      </w:r>
      <w:r w:rsidR="009877A1">
        <w:rPr>
          <w:rFonts w:ascii="Arial" w:hAnsi="Arial" w:cs="Arial"/>
          <w:b/>
          <w:sz w:val="28"/>
          <w:szCs w:val="28"/>
        </w:rPr>
        <w:t xml:space="preserve"> 201</w:t>
      </w:r>
      <w:r w:rsidR="000239A2">
        <w:rPr>
          <w:rFonts w:ascii="Arial" w:hAnsi="Arial" w:cs="Arial"/>
          <w:b/>
          <w:sz w:val="28"/>
          <w:szCs w:val="28"/>
        </w:rPr>
        <w:t>8</w:t>
      </w:r>
      <w:r w:rsidR="008A15B2" w:rsidRPr="00486F49">
        <w:rPr>
          <w:rFonts w:ascii="Arial" w:hAnsi="Arial" w:cs="Arial"/>
          <w:b/>
          <w:sz w:val="28"/>
          <w:szCs w:val="28"/>
        </w:rPr>
        <w:t>“</w:t>
      </w:r>
      <w:r w:rsidR="00486F49">
        <w:rPr>
          <w:rFonts w:ascii="Arial" w:hAnsi="Arial" w:cs="Arial"/>
          <w:b/>
          <w:sz w:val="28"/>
          <w:szCs w:val="28"/>
        </w:rPr>
        <w:t xml:space="preserve"> </w:t>
      </w:r>
    </w:p>
    <w:p w14:paraId="588DF87F" w14:textId="77777777" w:rsidR="008A15B2" w:rsidRPr="008A15B2" w:rsidRDefault="008A15B2" w:rsidP="008A15B2">
      <w:pPr>
        <w:spacing w:line="276" w:lineRule="auto"/>
        <w:rPr>
          <w:rFonts w:ascii="Arial" w:hAnsi="Arial" w:cs="Arial"/>
          <w:sz w:val="22"/>
          <w:szCs w:val="22"/>
        </w:rPr>
      </w:pPr>
    </w:p>
    <w:p w14:paraId="2734ED28" w14:textId="02872123" w:rsidR="008703BB" w:rsidRPr="008F0242" w:rsidRDefault="008703BB" w:rsidP="008703BB">
      <w:pPr>
        <w:pStyle w:val="Listenabsatz"/>
        <w:numPr>
          <w:ilvl w:val="0"/>
          <w:numId w:val="14"/>
        </w:numPr>
        <w:spacing w:line="276" w:lineRule="auto"/>
        <w:rPr>
          <w:rFonts w:ascii="Arial" w:hAnsi="Arial" w:cs="Arial"/>
          <w:b/>
          <w:sz w:val="22"/>
          <w:szCs w:val="22"/>
        </w:rPr>
      </w:pPr>
      <w:r w:rsidRPr="008F0242">
        <w:rPr>
          <w:rFonts w:ascii="Arial" w:hAnsi="Arial" w:cs="Arial"/>
          <w:b/>
          <w:sz w:val="22"/>
          <w:szCs w:val="22"/>
        </w:rPr>
        <w:t>Big</w:t>
      </w:r>
      <w:r w:rsidR="00FD0403">
        <w:rPr>
          <w:rFonts w:ascii="Arial" w:hAnsi="Arial" w:cs="Arial"/>
          <w:b/>
          <w:sz w:val="22"/>
          <w:szCs w:val="22"/>
        </w:rPr>
        <w:t>-</w:t>
      </w:r>
      <w:r w:rsidRPr="008F0242">
        <w:rPr>
          <w:rFonts w:ascii="Arial" w:hAnsi="Arial" w:cs="Arial"/>
          <w:b/>
          <w:sz w:val="22"/>
          <w:szCs w:val="22"/>
        </w:rPr>
        <w:t>Wave</w:t>
      </w:r>
      <w:r w:rsidR="00FD0403">
        <w:rPr>
          <w:rFonts w:ascii="Arial" w:hAnsi="Arial" w:cs="Arial"/>
          <w:b/>
          <w:sz w:val="22"/>
          <w:szCs w:val="22"/>
        </w:rPr>
        <w:t>-</w:t>
      </w:r>
      <w:r>
        <w:rPr>
          <w:rFonts w:ascii="Arial" w:hAnsi="Arial" w:cs="Arial"/>
          <w:b/>
          <w:sz w:val="22"/>
          <w:szCs w:val="22"/>
        </w:rPr>
        <w:t>Surfer</w:t>
      </w:r>
      <w:r w:rsidRPr="008F0242">
        <w:rPr>
          <w:rFonts w:ascii="Arial" w:hAnsi="Arial" w:cs="Arial"/>
          <w:b/>
          <w:sz w:val="22"/>
          <w:szCs w:val="22"/>
        </w:rPr>
        <w:t xml:space="preserve"> Sebastian Steudtner ehrt die </w:t>
      </w:r>
      <w:r>
        <w:rPr>
          <w:rFonts w:ascii="Arial" w:hAnsi="Arial" w:cs="Arial"/>
          <w:b/>
          <w:sz w:val="22"/>
          <w:szCs w:val="22"/>
        </w:rPr>
        <w:t>DLRG-</w:t>
      </w:r>
      <w:r w:rsidRPr="008F0242">
        <w:rPr>
          <w:rFonts w:ascii="Arial" w:hAnsi="Arial" w:cs="Arial"/>
          <w:b/>
          <w:sz w:val="22"/>
          <w:szCs w:val="22"/>
        </w:rPr>
        <w:t>Preisträger in Hamburg</w:t>
      </w:r>
    </w:p>
    <w:p w14:paraId="5982F481" w14:textId="77F5AF96" w:rsidR="00C25035" w:rsidRPr="008F0242" w:rsidRDefault="008F0242" w:rsidP="00F90B2C">
      <w:pPr>
        <w:pStyle w:val="Listenabsatz"/>
        <w:numPr>
          <w:ilvl w:val="0"/>
          <w:numId w:val="14"/>
        </w:numPr>
        <w:spacing w:line="276" w:lineRule="auto"/>
        <w:rPr>
          <w:rFonts w:ascii="Arial" w:hAnsi="Arial" w:cs="Arial"/>
          <w:b/>
          <w:sz w:val="22"/>
          <w:szCs w:val="22"/>
        </w:rPr>
      </w:pPr>
      <w:r w:rsidRPr="008F0242">
        <w:rPr>
          <w:rFonts w:ascii="Arial" w:hAnsi="Arial" w:cs="Arial"/>
          <w:b/>
          <w:sz w:val="22"/>
          <w:szCs w:val="22"/>
        </w:rPr>
        <w:t xml:space="preserve">Von </w:t>
      </w:r>
      <w:r w:rsidR="00DE6F08" w:rsidRPr="008F0242">
        <w:rPr>
          <w:rFonts w:ascii="Arial" w:hAnsi="Arial" w:cs="Arial"/>
          <w:b/>
          <w:sz w:val="22"/>
          <w:szCs w:val="22"/>
        </w:rPr>
        <w:t>Schwimmlehrer</w:t>
      </w:r>
      <w:r w:rsidR="00585F92">
        <w:rPr>
          <w:rFonts w:ascii="Arial" w:hAnsi="Arial" w:cs="Arial"/>
          <w:b/>
          <w:sz w:val="22"/>
          <w:szCs w:val="22"/>
        </w:rPr>
        <w:t>n</w:t>
      </w:r>
      <w:r w:rsidRPr="008F0242">
        <w:rPr>
          <w:rFonts w:ascii="Arial" w:hAnsi="Arial" w:cs="Arial"/>
          <w:b/>
          <w:sz w:val="22"/>
          <w:szCs w:val="22"/>
        </w:rPr>
        <w:t xml:space="preserve"> bis </w:t>
      </w:r>
      <w:r w:rsidR="00585F92">
        <w:rPr>
          <w:rFonts w:ascii="Arial" w:hAnsi="Arial" w:cs="Arial"/>
          <w:b/>
          <w:sz w:val="22"/>
          <w:szCs w:val="22"/>
        </w:rPr>
        <w:t xml:space="preserve">zu </w:t>
      </w:r>
      <w:r w:rsidRPr="008F0242">
        <w:rPr>
          <w:rFonts w:ascii="Arial" w:hAnsi="Arial" w:cs="Arial"/>
          <w:b/>
          <w:sz w:val="22"/>
          <w:szCs w:val="22"/>
        </w:rPr>
        <w:t>Katastrophenhelfer</w:t>
      </w:r>
      <w:r w:rsidR="00585F92">
        <w:rPr>
          <w:rFonts w:ascii="Arial" w:hAnsi="Arial" w:cs="Arial"/>
          <w:b/>
          <w:sz w:val="22"/>
          <w:szCs w:val="22"/>
        </w:rPr>
        <w:t>n</w:t>
      </w:r>
      <w:r w:rsidR="001E2A6F" w:rsidRPr="008F0242">
        <w:rPr>
          <w:rFonts w:ascii="Arial" w:hAnsi="Arial" w:cs="Arial"/>
          <w:b/>
          <w:sz w:val="22"/>
          <w:szCs w:val="22"/>
        </w:rPr>
        <w:t xml:space="preserve"> </w:t>
      </w:r>
      <w:r w:rsidRPr="008F0242">
        <w:rPr>
          <w:rFonts w:ascii="Arial" w:hAnsi="Arial" w:cs="Arial"/>
          <w:b/>
          <w:sz w:val="22"/>
          <w:szCs w:val="22"/>
        </w:rPr>
        <w:t xml:space="preserve">– Siegerteam </w:t>
      </w:r>
      <w:r w:rsidR="0039656E">
        <w:rPr>
          <w:rFonts w:ascii="Arial" w:hAnsi="Arial" w:cs="Arial"/>
          <w:b/>
          <w:sz w:val="22"/>
          <w:szCs w:val="22"/>
        </w:rPr>
        <w:t xml:space="preserve">ist </w:t>
      </w:r>
      <w:r w:rsidRPr="008F0242">
        <w:rPr>
          <w:rFonts w:ascii="Arial" w:hAnsi="Arial" w:cs="Arial"/>
          <w:b/>
          <w:sz w:val="22"/>
          <w:szCs w:val="22"/>
        </w:rPr>
        <w:t>vielseitig aktiv</w:t>
      </w:r>
    </w:p>
    <w:p w14:paraId="38B43415" w14:textId="150EDE8F" w:rsidR="00A041EF" w:rsidRPr="0039656E" w:rsidRDefault="008F0242" w:rsidP="00C23743">
      <w:pPr>
        <w:pStyle w:val="Listenabsatz"/>
        <w:numPr>
          <w:ilvl w:val="0"/>
          <w:numId w:val="14"/>
        </w:numPr>
        <w:spacing w:line="276" w:lineRule="auto"/>
        <w:rPr>
          <w:rFonts w:ascii="Arial" w:hAnsi="Arial" w:cs="Arial"/>
          <w:sz w:val="22"/>
          <w:szCs w:val="22"/>
        </w:rPr>
      </w:pPr>
      <w:r w:rsidRPr="0039656E">
        <w:rPr>
          <w:rFonts w:ascii="Arial" w:hAnsi="Arial" w:cs="Arial"/>
          <w:b/>
          <w:sz w:val="22"/>
          <w:szCs w:val="22"/>
        </w:rPr>
        <w:t xml:space="preserve">„Kerngeschäft“: Ausbildung und Training von </w:t>
      </w:r>
      <w:r w:rsidR="0039656E" w:rsidRPr="0039656E">
        <w:rPr>
          <w:rFonts w:ascii="Arial" w:hAnsi="Arial" w:cs="Arial"/>
          <w:b/>
          <w:sz w:val="22"/>
          <w:szCs w:val="22"/>
        </w:rPr>
        <w:t>Rettungsprofis und -n</w:t>
      </w:r>
      <w:r w:rsidRPr="0039656E">
        <w:rPr>
          <w:rFonts w:ascii="Arial" w:hAnsi="Arial" w:cs="Arial"/>
          <w:b/>
          <w:sz w:val="22"/>
          <w:szCs w:val="22"/>
        </w:rPr>
        <w:t>achwuchs</w:t>
      </w:r>
    </w:p>
    <w:p w14:paraId="39528EAF" w14:textId="77777777" w:rsidR="008A15B2" w:rsidRPr="008A15B2" w:rsidRDefault="008A15B2" w:rsidP="008A15B2">
      <w:pPr>
        <w:spacing w:line="276" w:lineRule="auto"/>
        <w:rPr>
          <w:rFonts w:ascii="Arial" w:hAnsi="Arial" w:cs="Arial"/>
          <w:sz w:val="22"/>
          <w:szCs w:val="22"/>
        </w:rPr>
      </w:pPr>
    </w:p>
    <w:p w14:paraId="3B660350" w14:textId="570FA3B6" w:rsidR="00CB5999" w:rsidRDefault="00661587" w:rsidP="00AC3427">
      <w:pPr>
        <w:spacing w:line="276" w:lineRule="auto"/>
        <w:jc w:val="both"/>
        <w:rPr>
          <w:rFonts w:ascii="Arial" w:hAnsi="Arial" w:cs="Arial"/>
          <w:sz w:val="22"/>
          <w:szCs w:val="22"/>
        </w:rPr>
      </w:pPr>
      <w:r w:rsidRPr="00A558C5">
        <w:rPr>
          <w:rFonts w:ascii="Arial" w:hAnsi="Arial" w:cs="Arial"/>
          <w:b/>
          <w:sz w:val="22"/>
          <w:szCs w:val="22"/>
        </w:rPr>
        <w:t xml:space="preserve">Hamburg, </w:t>
      </w:r>
      <w:r w:rsidR="00A558C5" w:rsidRPr="00A558C5">
        <w:rPr>
          <w:rFonts w:ascii="Arial" w:hAnsi="Arial" w:cs="Arial"/>
          <w:b/>
          <w:sz w:val="22"/>
          <w:szCs w:val="22"/>
        </w:rPr>
        <w:t>14</w:t>
      </w:r>
      <w:r w:rsidR="008A15B2" w:rsidRPr="00A558C5">
        <w:rPr>
          <w:rFonts w:ascii="Arial" w:hAnsi="Arial" w:cs="Arial"/>
          <w:b/>
          <w:sz w:val="22"/>
          <w:szCs w:val="22"/>
        </w:rPr>
        <w:t>. November 201</w:t>
      </w:r>
      <w:r w:rsidR="000239A2" w:rsidRPr="00A558C5">
        <w:rPr>
          <w:rFonts w:ascii="Arial" w:hAnsi="Arial" w:cs="Arial"/>
          <w:b/>
          <w:sz w:val="22"/>
          <w:szCs w:val="22"/>
        </w:rPr>
        <w:t>8</w:t>
      </w:r>
      <w:r w:rsidR="008A15B2" w:rsidRPr="008A15B2">
        <w:rPr>
          <w:rFonts w:ascii="Arial" w:hAnsi="Arial" w:cs="Arial"/>
          <w:sz w:val="22"/>
          <w:szCs w:val="22"/>
        </w:rPr>
        <w:t xml:space="preserve"> –</w:t>
      </w:r>
      <w:r w:rsidR="00E850D6">
        <w:rPr>
          <w:rFonts w:ascii="Arial" w:hAnsi="Arial" w:cs="Arial"/>
          <w:sz w:val="22"/>
          <w:szCs w:val="22"/>
        </w:rPr>
        <w:t xml:space="preserve"> </w:t>
      </w:r>
      <w:r w:rsidR="009513E3">
        <w:rPr>
          <w:rFonts w:ascii="Arial" w:hAnsi="Arial" w:cs="Arial"/>
          <w:sz w:val="22"/>
          <w:szCs w:val="22"/>
        </w:rPr>
        <w:t xml:space="preserve">In seinem </w:t>
      </w:r>
      <w:r w:rsidR="00CB5999">
        <w:rPr>
          <w:rFonts w:ascii="Arial" w:hAnsi="Arial" w:cs="Arial"/>
          <w:sz w:val="22"/>
          <w:szCs w:val="22"/>
        </w:rPr>
        <w:t>Jubiläumsjahr geht der</w:t>
      </w:r>
      <w:r w:rsidR="00A558C5">
        <w:rPr>
          <w:rFonts w:ascii="Arial" w:hAnsi="Arial" w:cs="Arial"/>
          <w:sz w:val="22"/>
          <w:szCs w:val="22"/>
        </w:rPr>
        <w:t xml:space="preserve"> „NIVEA </w:t>
      </w:r>
      <w:r w:rsidR="0004370D">
        <w:rPr>
          <w:rFonts w:ascii="Arial" w:hAnsi="Arial" w:cs="Arial"/>
          <w:sz w:val="22"/>
          <w:szCs w:val="22"/>
        </w:rPr>
        <w:t>Preis für Lebensretter</w:t>
      </w:r>
      <w:r w:rsidR="000239A2">
        <w:rPr>
          <w:rFonts w:ascii="Arial" w:hAnsi="Arial" w:cs="Arial"/>
          <w:sz w:val="22"/>
          <w:szCs w:val="22"/>
        </w:rPr>
        <w:t xml:space="preserve"> 2018</w:t>
      </w:r>
      <w:r w:rsidR="0004370D">
        <w:rPr>
          <w:rFonts w:ascii="Arial" w:hAnsi="Arial" w:cs="Arial"/>
          <w:sz w:val="22"/>
          <w:szCs w:val="22"/>
        </w:rPr>
        <w:t xml:space="preserve">“ </w:t>
      </w:r>
      <w:r w:rsidR="00415E5D">
        <w:rPr>
          <w:rFonts w:ascii="Arial" w:hAnsi="Arial" w:cs="Arial"/>
          <w:sz w:val="22"/>
          <w:szCs w:val="22"/>
        </w:rPr>
        <w:t xml:space="preserve">in der Kategorie </w:t>
      </w:r>
      <w:r w:rsidR="00415E5D" w:rsidRPr="000239A2">
        <w:rPr>
          <w:rFonts w:ascii="Arial" w:hAnsi="Arial" w:cs="Arial"/>
          <w:sz w:val="22"/>
          <w:szCs w:val="22"/>
        </w:rPr>
        <w:t>„</w:t>
      </w:r>
      <w:r w:rsidR="00C74DF5" w:rsidRPr="000239A2">
        <w:rPr>
          <w:rFonts w:ascii="Arial" w:hAnsi="Arial" w:cs="Arial"/>
          <w:sz w:val="22"/>
          <w:szCs w:val="22"/>
        </w:rPr>
        <w:t>DLRG</w:t>
      </w:r>
      <w:r w:rsidR="00FD0403">
        <w:rPr>
          <w:rFonts w:ascii="Arial" w:hAnsi="Arial" w:cs="Arial"/>
          <w:sz w:val="22"/>
          <w:szCs w:val="22"/>
        </w:rPr>
        <w:t>-</w:t>
      </w:r>
      <w:r w:rsidR="00C74DF5" w:rsidRPr="000239A2">
        <w:rPr>
          <w:rFonts w:ascii="Arial" w:hAnsi="Arial" w:cs="Arial"/>
          <w:sz w:val="22"/>
          <w:szCs w:val="22"/>
        </w:rPr>
        <w:t>Gliederung</w:t>
      </w:r>
      <w:r w:rsidR="00415E5D" w:rsidRPr="000239A2">
        <w:rPr>
          <w:rFonts w:ascii="Arial" w:hAnsi="Arial" w:cs="Arial"/>
          <w:sz w:val="22"/>
          <w:szCs w:val="22"/>
        </w:rPr>
        <w:t>“</w:t>
      </w:r>
      <w:r w:rsidR="00CB5999">
        <w:rPr>
          <w:rFonts w:ascii="Arial" w:hAnsi="Arial" w:cs="Arial"/>
          <w:sz w:val="22"/>
          <w:szCs w:val="22"/>
        </w:rPr>
        <w:t xml:space="preserve"> </w:t>
      </w:r>
      <w:r w:rsidR="0004370D">
        <w:rPr>
          <w:rFonts w:ascii="Arial" w:hAnsi="Arial" w:cs="Arial"/>
          <w:sz w:val="22"/>
          <w:szCs w:val="22"/>
        </w:rPr>
        <w:t xml:space="preserve">an </w:t>
      </w:r>
      <w:r w:rsidR="000239A2">
        <w:rPr>
          <w:rFonts w:ascii="Arial" w:hAnsi="Arial" w:cs="Arial"/>
          <w:sz w:val="22"/>
          <w:szCs w:val="22"/>
        </w:rPr>
        <w:t>die Ortsgruppe</w:t>
      </w:r>
      <w:r w:rsidR="00415E5D">
        <w:rPr>
          <w:rFonts w:ascii="Arial" w:hAnsi="Arial" w:cs="Arial"/>
          <w:sz w:val="22"/>
          <w:szCs w:val="22"/>
        </w:rPr>
        <w:t xml:space="preserve"> </w:t>
      </w:r>
      <w:r w:rsidR="00DA2798">
        <w:rPr>
          <w:rFonts w:ascii="Arial" w:hAnsi="Arial" w:cs="Arial"/>
          <w:sz w:val="22"/>
          <w:szCs w:val="22"/>
        </w:rPr>
        <w:t xml:space="preserve">der </w:t>
      </w:r>
      <w:r w:rsidR="000B46F0" w:rsidRPr="008A15B2">
        <w:rPr>
          <w:rFonts w:ascii="Arial" w:hAnsi="Arial" w:cs="Arial"/>
          <w:sz w:val="22"/>
          <w:szCs w:val="22"/>
        </w:rPr>
        <w:t xml:space="preserve">Deutschen Lebens-Rettungs-Gesellschaft </w:t>
      </w:r>
      <w:r w:rsidR="000B46F0">
        <w:rPr>
          <w:rFonts w:ascii="Arial" w:hAnsi="Arial" w:cs="Arial"/>
          <w:sz w:val="22"/>
          <w:szCs w:val="22"/>
        </w:rPr>
        <w:t xml:space="preserve">in </w:t>
      </w:r>
      <w:r w:rsidR="002B7DAC">
        <w:rPr>
          <w:rFonts w:ascii="Arial" w:hAnsi="Arial" w:cs="Arial"/>
          <w:sz w:val="22"/>
          <w:szCs w:val="22"/>
        </w:rPr>
        <w:t>Recke</w:t>
      </w:r>
      <w:r w:rsidR="000239A2">
        <w:rPr>
          <w:rFonts w:ascii="Arial" w:hAnsi="Arial" w:cs="Arial"/>
          <w:sz w:val="22"/>
          <w:szCs w:val="22"/>
        </w:rPr>
        <w:t>.</w:t>
      </w:r>
      <w:r w:rsidR="00CB5999" w:rsidRPr="00CB5999">
        <w:rPr>
          <w:rFonts w:ascii="Arial" w:hAnsi="Arial" w:cs="Arial"/>
          <w:sz w:val="22"/>
          <w:szCs w:val="22"/>
        </w:rPr>
        <w:t xml:space="preserve"> </w:t>
      </w:r>
      <w:r w:rsidR="00CB5999">
        <w:rPr>
          <w:rFonts w:ascii="Arial" w:hAnsi="Arial" w:cs="Arial"/>
          <w:sz w:val="22"/>
          <w:szCs w:val="22"/>
        </w:rPr>
        <w:t xml:space="preserve">Die Wasserretter aus </w:t>
      </w:r>
      <w:r w:rsidR="002B7DAC">
        <w:rPr>
          <w:rFonts w:ascii="Arial" w:hAnsi="Arial" w:cs="Arial"/>
          <w:sz w:val="22"/>
          <w:szCs w:val="22"/>
        </w:rPr>
        <w:t>der Nähe von Osnabrück</w:t>
      </w:r>
      <w:r w:rsidR="00CB5999">
        <w:rPr>
          <w:rFonts w:ascii="Arial" w:hAnsi="Arial" w:cs="Arial"/>
          <w:sz w:val="22"/>
          <w:szCs w:val="22"/>
        </w:rPr>
        <w:t xml:space="preserve"> werden heute im </w:t>
      </w:r>
      <w:r w:rsidR="00A558C5">
        <w:rPr>
          <w:rFonts w:ascii="Arial" w:hAnsi="Arial" w:cs="Arial"/>
          <w:sz w:val="22"/>
          <w:szCs w:val="22"/>
        </w:rPr>
        <w:t>Rahmen einer Gala bei</w:t>
      </w:r>
      <w:r w:rsidR="00CB5999">
        <w:rPr>
          <w:rFonts w:ascii="Arial" w:hAnsi="Arial" w:cs="Arial"/>
          <w:sz w:val="22"/>
          <w:szCs w:val="22"/>
        </w:rPr>
        <w:t xml:space="preserve"> der </w:t>
      </w:r>
      <w:r w:rsidR="00CB5999" w:rsidRPr="007C7832">
        <w:rPr>
          <w:rFonts w:ascii="Arial" w:hAnsi="Arial" w:cs="Arial"/>
          <w:sz w:val="22"/>
          <w:szCs w:val="22"/>
        </w:rPr>
        <w:t>Hamburger Beiersdorf</w:t>
      </w:r>
      <w:r w:rsidR="00FD0403">
        <w:rPr>
          <w:rFonts w:ascii="Arial" w:hAnsi="Arial" w:cs="Arial"/>
          <w:sz w:val="22"/>
          <w:szCs w:val="22"/>
        </w:rPr>
        <w:t> </w:t>
      </w:r>
      <w:r w:rsidR="00CB5999" w:rsidRPr="007C7832">
        <w:rPr>
          <w:rFonts w:ascii="Arial" w:hAnsi="Arial" w:cs="Arial"/>
          <w:sz w:val="22"/>
          <w:szCs w:val="22"/>
        </w:rPr>
        <w:t xml:space="preserve">AG geehrt. </w:t>
      </w:r>
      <w:r w:rsidR="00C74DF5" w:rsidRPr="007C7832">
        <w:rPr>
          <w:rFonts w:ascii="Arial" w:hAnsi="Arial" w:cs="Arial"/>
          <w:sz w:val="22"/>
          <w:szCs w:val="22"/>
        </w:rPr>
        <w:t>Stellvertretend wird der</w:t>
      </w:r>
      <w:r w:rsidR="00FD0403">
        <w:rPr>
          <w:rFonts w:ascii="Arial" w:hAnsi="Arial" w:cs="Arial"/>
          <w:sz w:val="22"/>
          <w:szCs w:val="22"/>
        </w:rPr>
        <w:t xml:space="preserve"> Vorsitzende der </w:t>
      </w:r>
      <w:r w:rsidR="00C74DF5" w:rsidRPr="007C7832">
        <w:rPr>
          <w:rFonts w:ascii="Arial" w:hAnsi="Arial" w:cs="Arial"/>
          <w:sz w:val="22"/>
          <w:szCs w:val="22"/>
        </w:rPr>
        <w:t>DLRG-</w:t>
      </w:r>
      <w:r w:rsidR="004D57BC" w:rsidRPr="007C7832">
        <w:rPr>
          <w:rFonts w:ascii="Arial" w:hAnsi="Arial" w:cs="Arial"/>
          <w:bCs/>
          <w:sz w:val="22"/>
          <w:szCs w:val="22"/>
        </w:rPr>
        <w:t>Ortsgruppe</w:t>
      </w:r>
      <w:r w:rsidR="00FD0403">
        <w:rPr>
          <w:rFonts w:ascii="Arial" w:hAnsi="Arial" w:cs="Arial"/>
          <w:bCs/>
          <w:sz w:val="22"/>
          <w:szCs w:val="22"/>
        </w:rPr>
        <w:t xml:space="preserve">, </w:t>
      </w:r>
      <w:r w:rsidR="004D57BC" w:rsidRPr="007C7832">
        <w:rPr>
          <w:rFonts w:ascii="Arial" w:hAnsi="Arial" w:cs="Arial"/>
          <w:bCs/>
          <w:sz w:val="22"/>
          <w:szCs w:val="22"/>
        </w:rPr>
        <w:t>Walter Büscher</w:t>
      </w:r>
      <w:r w:rsidR="00FD0403">
        <w:rPr>
          <w:rFonts w:ascii="Arial" w:hAnsi="Arial" w:cs="Arial"/>
          <w:bCs/>
          <w:sz w:val="22"/>
          <w:szCs w:val="22"/>
        </w:rPr>
        <w:t>,</w:t>
      </w:r>
      <w:r w:rsidR="00CB5999" w:rsidRPr="007C7832">
        <w:rPr>
          <w:rFonts w:ascii="Arial" w:hAnsi="Arial" w:cs="Arial"/>
          <w:bCs/>
          <w:sz w:val="22"/>
          <w:szCs w:val="22"/>
        </w:rPr>
        <w:t xml:space="preserve"> </w:t>
      </w:r>
      <w:r w:rsidR="00E850D6" w:rsidRPr="007C7832">
        <w:rPr>
          <w:rFonts w:ascii="Arial" w:hAnsi="Arial" w:cs="Arial"/>
          <w:sz w:val="22"/>
          <w:szCs w:val="22"/>
        </w:rPr>
        <w:t>d</w:t>
      </w:r>
      <w:r w:rsidR="00415E5D" w:rsidRPr="007C7832">
        <w:rPr>
          <w:rFonts w:ascii="Arial" w:hAnsi="Arial" w:cs="Arial"/>
          <w:sz w:val="22"/>
          <w:szCs w:val="22"/>
        </w:rPr>
        <w:t>ie mit 1</w:t>
      </w:r>
      <w:r w:rsidR="004D57BC" w:rsidRPr="007C7832">
        <w:rPr>
          <w:rFonts w:ascii="Arial" w:hAnsi="Arial" w:cs="Arial"/>
          <w:sz w:val="22"/>
          <w:szCs w:val="22"/>
        </w:rPr>
        <w:t>0.000</w:t>
      </w:r>
      <w:r w:rsidR="00FD0403">
        <w:rPr>
          <w:rFonts w:ascii="Arial" w:hAnsi="Arial" w:cs="Arial"/>
          <w:sz w:val="22"/>
          <w:szCs w:val="22"/>
        </w:rPr>
        <w:t> </w:t>
      </w:r>
      <w:r w:rsidR="00415E5D" w:rsidRPr="007C7832">
        <w:rPr>
          <w:rFonts w:ascii="Arial" w:hAnsi="Arial" w:cs="Arial"/>
          <w:sz w:val="22"/>
          <w:szCs w:val="22"/>
        </w:rPr>
        <w:t xml:space="preserve">Euro dotierte Auszeichnung </w:t>
      </w:r>
      <w:r w:rsidR="00E850D6" w:rsidRPr="007C7832">
        <w:rPr>
          <w:rFonts w:ascii="Arial" w:hAnsi="Arial" w:cs="Arial"/>
          <w:sz w:val="22"/>
          <w:szCs w:val="22"/>
        </w:rPr>
        <w:t>aus den Händen</w:t>
      </w:r>
      <w:r w:rsidR="00415E5D" w:rsidRPr="007C7832">
        <w:rPr>
          <w:rFonts w:ascii="Arial" w:hAnsi="Arial" w:cs="Arial"/>
          <w:sz w:val="22"/>
          <w:szCs w:val="22"/>
        </w:rPr>
        <w:t xml:space="preserve"> </w:t>
      </w:r>
      <w:r w:rsidR="00E850D6" w:rsidRPr="007C7832">
        <w:rPr>
          <w:rFonts w:ascii="Arial" w:hAnsi="Arial" w:cs="Arial"/>
          <w:sz w:val="22"/>
          <w:szCs w:val="22"/>
        </w:rPr>
        <w:t xml:space="preserve">von Iain Holding, General Manager Deutschland </w:t>
      </w:r>
      <w:r w:rsidR="00FD0403">
        <w:rPr>
          <w:rFonts w:ascii="Arial" w:hAnsi="Arial" w:cs="Arial"/>
          <w:sz w:val="22"/>
          <w:szCs w:val="22"/>
        </w:rPr>
        <w:t xml:space="preserve">der </w:t>
      </w:r>
      <w:r w:rsidR="00E850D6" w:rsidRPr="007C7832">
        <w:rPr>
          <w:rFonts w:ascii="Arial" w:hAnsi="Arial" w:cs="Arial"/>
          <w:sz w:val="22"/>
          <w:szCs w:val="22"/>
        </w:rPr>
        <w:t>Beiersdorf</w:t>
      </w:r>
      <w:r w:rsidR="00FD0403">
        <w:rPr>
          <w:rFonts w:ascii="Arial" w:hAnsi="Arial" w:cs="Arial"/>
          <w:sz w:val="22"/>
          <w:szCs w:val="22"/>
        </w:rPr>
        <w:t> </w:t>
      </w:r>
      <w:r w:rsidR="00E850D6" w:rsidRPr="007C7832">
        <w:rPr>
          <w:rFonts w:ascii="Arial" w:hAnsi="Arial" w:cs="Arial"/>
          <w:sz w:val="22"/>
          <w:szCs w:val="22"/>
        </w:rPr>
        <w:t xml:space="preserve">AG, </w:t>
      </w:r>
      <w:r w:rsidR="00E66D5D">
        <w:rPr>
          <w:rFonts w:ascii="Arial" w:hAnsi="Arial" w:cs="Arial"/>
          <w:sz w:val="22"/>
          <w:szCs w:val="22"/>
        </w:rPr>
        <w:t>und</w:t>
      </w:r>
      <w:r w:rsidR="00C74DF5" w:rsidRPr="007C7832">
        <w:rPr>
          <w:rFonts w:ascii="Arial" w:hAnsi="Arial" w:cs="Arial"/>
          <w:sz w:val="22"/>
          <w:szCs w:val="22"/>
        </w:rPr>
        <w:t xml:space="preserve"> DLRG-Präsident Achim Haag </w:t>
      </w:r>
      <w:r w:rsidR="00E850D6" w:rsidRPr="007C7832">
        <w:rPr>
          <w:rFonts w:ascii="Arial" w:hAnsi="Arial" w:cs="Arial"/>
          <w:sz w:val="22"/>
          <w:szCs w:val="22"/>
        </w:rPr>
        <w:t>entgegennehmen.</w:t>
      </w:r>
      <w:r w:rsidR="00556D1C" w:rsidRPr="007C7832">
        <w:rPr>
          <w:rFonts w:ascii="Arial" w:hAnsi="Arial" w:cs="Arial"/>
          <w:sz w:val="22"/>
          <w:szCs w:val="22"/>
        </w:rPr>
        <w:t xml:space="preserve"> „Diese Män</w:t>
      </w:r>
      <w:r w:rsidR="0044684B" w:rsidRPr="007C7832">
        <w:rPr>
          <w:rFonts w:ascii="Arial" w:hAnsi="Arial" w:cs="Arial"/>
          <w:sz w:val="22"/>
          <w:szCs w:val="22"/>
        </w:rPr>
        <w:t xml:space="preserve">ner und Frauen opfern ihre freie </w:t>
      </w:r>
      <w:r w:rsidR="00556D1C" w:rsidRPr="007C7832">
        <w:rPr>
          <w:rFonts w:ascii="Arial" w:hAnsi="Arial" w:cs="Arial"/>
          <w:sz w:val="22"/>
          <w:szCs w:val="22"/>
        </w:rPr>
        <w:t>Zeit</w:t>
      </w:r>
      <w:r w:rsidR="00556D1C" w:rsidRPr="0008341C">
        <w:rPr>
          <w:rFonts w:ascii="Arial" w:hAnsi="Arial" w:cs="Arial"/>
          <w:sz w:val="22"/>
          <w:szCs w:val="22"/>
        </w:rPr>
        <w:t xml:space="preserve">, um uns allen ein sicheres Badevergnügen zu </w:t>
      </w:r>
      <w:r w:rsidR="00FD0403">
        <w:rPr>
          <w:rFonts w:ascii="Arial" w:hAnsi="Arial" w:cs="Arial"/>
          <w:sz w:val="22"/>
          <w:szCs w:val="22"/>
        </w:rPr>
        <w:t>ermöglichen</w:t>
      </w:r>
      <w:r w:rsidR="00FD0403" w:rsidRPr="0008341C">
        <w:rPr>
          <w:rFonts w:ascii="Arial" w:hAnsi="Arial" w:cs="Arial"/>
          <w:sz w:val="22"/>
          <w:szCs w:val="22"/>
        </w:rPr>
        <w:t xml:space="preserve"> </w:t>
      </w:r>
      <w:r w:rsidR="0008341C" w:rsidRPr="0008341C">
        <w:rPr>
          <w:rFonts w:ascii="Arial" w:hAnsi="Arial" w:cs="Arial"/>
          <w:sz w:val="22"/>
          <w:szCs w:val="22"/>
        </w:rPr>
        <w:t>oder uns in Notsituationen zu helfen</w:t>
      </w:r>
      <w:r w:rsidR="00556D1C" w:rsidRPr="0008341C">
        <w:rPr>
          <w:rFonts w:ascii="Arial" w:hAnsi="Arial" w:cs="Arial"/>
          <w:sz w:val="22"/>
          <w:szCs w:val="22"/>
        </w:rPr>
        <w:t>“, lobt</w:t>
      </w:r>
      <w:r w:rsidR="00A558C5">
        <w:rPr>
          <w:rFonts w:ascii="Arial" w:hAnsi="Arial" w:cs="Arial"/>
          <w:sz w:val="22"/>
          <w:szCs w:val="22"/>
        </w:rPr>
        <w:t xml:space="preserve"> Achim Haag </w:t>
      </w:r>
      <w:r w:rsidR="00556D1C" w:rsidRPr="0008341C">
        <w:rPr>
          <w:rFonts w:ascii="Arial" w:hAnsi="Arial" w:cs="Arial"/>
          <w:sz w:val="22"/>
          <w:szCs w:val="22"/>
        </w:rPr>
        <w:t>den kontinuierlichen Einsatz der diesjährigen Preisträger</w:t>
      </w:r>
      <w:r w:rsidR="00A558C5">
        <w:rPr>
          <w:rFonts w:ascii="Arial" w:hAnsi="Arial" w:cs="Arial"/>
          <w:sz w:val="22"/>
          <w:szCs w:val="22"/>
        </w:rPr>
        <w:t>.</w:t>
      </w:r>
    </w:p>
    <w:p w14:paraId="02669D29" w14:textId="77777777" w:rsidR="00FD0403" w:rsidRDefault="00FD0403" w:rsidP="00AC3427">
      <w:pPr>
        <w:spacing w:line="276" w:lineRule="auto"/>
        <w:jc w:val="both"/>
        <w:rPr>
          <w:rFonts w:ascii="Arial" w:hAnsi="Arial" w:cs="Arial"/>
          <w:color w:val="FF0000"/>
          <w:sz w:val="22"/>
          <w:szCs w:val="22"/>
          <w:highlight w:val="yellow"/>
        </w:rPr>
      </w:pPr>
    </w:p>
    <w:p w14:paraId="2B28BB0C" w14:textId="3E44F2CB" w:rsidR="00CB5999" w:rsidRDefault="00CB5999" w:rsidP="00CB5999">
      <w:pPr>
        <w:spacing w:line="276" w:lineRule="auto"/>
        <w:jc w:val="both"/>
        <w:rPr>
          <w:rFonts w:ascii="Arial" w:hAnsi="Arial" w:cs="Arial"/>
          <w:sz w:val="22"/>
          <w:szCs w:val="22"/>
        </w:rPr>
      </w:pPr>
      <w:r w:rsidRPr="007370F8">
        <w:rPr>
          <w:rFonts w:ascii="Arial" w:hAnsi="Arial" w:cs="Arial"/>
          <w:sz w:val="22"/>
          <w:szCs w:val="22"/>
        </w:rPr>
        <w:t xml:space="preserve">Die Laudatio auf die </w:t>
      </w:r>
      <w:r>
        <w:rPr>
          <w:rFonts w:ascii="Arial" w:hAnsi="Arial" w:cs="Arial"/>
          <w:sz w:val="22"/>
          <w:szCs w:val="22"/>
        </w:rPr>
        <w:t xml:space="preserve">ehrenamtlichen </w:t>
      </w:r>
      <w:r w:rsidR="0044684B">
        <w:rPr>
          <w:rFonts w:ascii="Arial" w:hAnsi="Arial" w:cs="Arial"/>
          <w:sz w:val="22"/>
          <w:szCs w:val="22"/>
        </w:rPr>
        <w:t>DLR</w:t>
      </w:r>
      <w:r w:rsidR="00EA2901">
        <w:rPr>
          <w:rFonts w:ascii="Arial" w:hAnsi="Arial" w:cs="Arial"/>
          <w:sz w:val="22"/>
          <w:szCs w:val="22"/>
        </w:rPr>
        <w:t>G</w:t>
      </w:r>
      <w:r w:rsidR="0044684B">
        <w:rPr>
          <w:rFonts w:ascii="Arial" w:hAnsi="Arial" w:cs="Arial"/>
          <w:sz w:val="22"/>
          <w:szCs w:val="22"/>
        </w:rPr>
        <w:t>-</w:t>
      </w:r>
      <w:r>
        <w:rPr>
          <w:rFonts w:ascii="Arial" w:hAnsi="Arial" w:cs="Arial"/>
          <w:sz w:val="22"/>
          <w:szCs w:val="22"/>
        </w:rPr>
        <w:t>Helfer</w:t>
      </w:r>
      <w:r w:rsidRPr="007370F8">
        <w:rPr>
          <w:rFonts w:ascii="Arial" w:hAnsi="Arial" w:cs="Arial"/>
          <w:sz w:val="22"/>
          <w:szCs w:val="22"/>
        </w:rPr>
        <w:t xml:space="preserve"> </w:t>
      </w:r>
      <w:r>
        <w:rPr>
          <w:rFonts w:ascii="Arial" w:hAnsi="Arial" w:cs="Arial"/>
          <w:sz w:val="22"/>
          <w:szCs w:val="22"/>
        </w:rPr>
        <w:t xml:space="preserve">aus Nordrhein-Westfalen </w:t>
      </w:r>
      <w:r w:rsidRPr="007370F8">
        <w:rPr>
          <w:rFonts w:ascii="Arial" w:hAnsi="Arial" w:cs="Arial"/>
          <w:sz w:val="22"/>
          <w:szCs w:val="22"/>
        </w:rPr>
        <w:t>hält</w:t>
      </w:r>
      <w:r w:rsidR="0044684B">
        <w:rPr>
          <w:rFonts w:ascii="Arial" w:hAnsi="Arial" w:cs="Arial"/>
          <w:sz w:val="22"/>
          <w:szCs w:val="22"/>
        </w:rPr>
        <w:t xml:space="preserve"> Sebastian Steudtner. </w:t>
      </w:r>
      <w:r w:rsidR="00A558C5" w:rsidRPr="00921375">
        <w:rPr>
          <w:rFonts w:ascii="Arial" w:hAnsi="Arial" w:cs="Arial"/>
          <w:sz w:val="22"/>
          <w:szCs w:val="22"/>
        </w:rPr>
        <w:t>„Die Aufkärung, aber auch die Anerkennung von Menschen, die Leben retten, ist extrem wichtig! Deshalb verdient dieses Engagement unserer größten Respekt“, findet Steudtner.</w:t>
      </w:r>
      <w:r w:rsidR="0044684B" w:rsidRPr="00306D00">
        <w:rPr>
          <w:rFonts w:ascii="Arial" w:hAnsi="Arial" w:cs="Arial"/>
          <w:sz w:val="22"/>
          <w:szCs w:val="22"/>
        </w:rPr>
        <w:t xml:space="preserve">Der </w:t>
      </w:r>
      <w:r w:rsidR="00306D00" w:rsidRPr="00306D00">
        <w:rPr>
          <w:rFonts w:ascii="Arial" w:hAnsi="Arial" w:cs="Arial"/>
          <w:sz w:val="22"/>
          <w:szCs w:val="22"/>
        </w:rPr>
        <w:t xml:space="preserve">vielseitige </w:t>
      </w:r>
      <w:r w:rsidR="0044684B" w:rsidRPr="00306D00">
        <w:rPr>
          <w:rFonts w:ascii="Arial" w:hAnsi="Arial" w:cs="Arial"/>
          <w:sz w:val="22"/>
          <w:szCs w:val="22"/>
        </w:rPr>
        <w:t xml:space="preserve">Extremsportler ist </w:t>
      </w:r>
      <w:r w:rsidR="00306D00" w:rsidRPr="00306D00">
        <w:rPr>
          <w:rFonts w:ascii="Arial" w:hAnsi="Arial" w:cs="Arial"/>
          <w:sz w:val="22"/>
          <w:szCs w:val="22"/>
        </w:rPr>
        <w:t xml:space="preserve">als </w:t>
      </w:r>
      <w:r w:rsidR="0044684B" w:rsidRPr="00306D00">
        <w:rPr>
          <w:rFonts w:ascii="Arial" w:hAnsi="Arial" w:cs="Arial"/>
          <w:sz w:val="22"/>
          <w:szCs w:val="22"/>
        </w:rPr>
        <w:t>Big</w:t>
      </w:r>
      <w:r w:rsidR="00FD0403">
        <w:rPr>
          <w:rFonts w:ascii="Arial" w:hAnsi="Arial" w:cs="Arial"/>
          <w:sz w:val="22"/>
          <w:szCs w:val="22"/>
        </w:rPr>
        <w:t>-</w:t>
      </w:r>
      <w:r w:rsidR="00306D00">
        <w:rPr>
          <w:rFonts w:ascii="Arial" w:hAnsi="Arial" w:cs="Arial"/>
          <w:sz w:val="22"/>
          <w:szCs w:val="22"/>
        </w:rPr>
        <w:t>Wave</w:t>
      </w:r>
      <w:r w:rsidR="00FD0403">
        <w:rPr>
          <w:rFonts w:ascii="Arial" w:hAnsi="Arial" w:cs="Arial"/>
          <w:sz w:val="22"/>
          <w:szCs w:val="22"/>
        </w:rPr>
        <w:t>-</w:t>
      </w:r>
      <w:r w:rsidR="00306D00">
        <w:rPr>
          <w:rFonts w:ascii="Arial" w:hAnsi="Arial" w:cs="Arial"/>
          <w:sz w:val="22"/>
          <w:szCs w:val="22"/>
        </w:rPr>
        <w:t>Surfer rund um den Globus aktiv</w:t>
      </w:r>
      <w:r w:rsidR="00A558C5">
        <w:rPr>
          <w:rFonts w:ascii="Arial" w:hAnsi="Arial" w:cs="Arial"/>
          <w:sz w:val="22"/>
          <w:szCs w:val="22"/>
        </w:rPr>
        <w:t>.</w:t>
      </w:r>
    </w:p>
    <w:p w14:paraId="27F3E548" w14:textId="77777777" w:rsidR="00461160" w:rsidRDefault="00461160" w:rsidP="008A15B2">
      <w:pPr>
        <w:spacing w:line="276" w:lineRule="auto"/>
        <w:rPr>
          <w:rFonts w:ascii="Arial" w:hAnsi="Arial" w:cs="Arial"/>
          <w:sz w:val="22"/>
          <w:szCs w:val="22"/>
        </w:rPr>
      </w:pPr>
    </w:p>
    <w:p w14:paraId="42590D48" w14:textId="3EA57A54" w:rsidR="00BB6966" w:rsidRPr="00BB6966" w:rsidRDefault="009513E3" w:rsidP="002F4964">
      <w:pPr>
        <w:spacing w:line="276" w:lineRule="auto"/>
        <w:jc w:val="both"/>
        <w:rPr>
          <w:rFonts w:ascii="Arial" w:hAnsi="Arial" w:cs="Arial"/>
          <w:b/>
          <w:sz w:val="22"/>
          <w:szCs w:val="22"/>
        </w:rPr>
      </w:pPr>
      <w:r>
        <w:rPr>
          <w:rFonts w:ascii="Arial" w:hAnsi="Arial" w:cs="Arial"/>
          <w:b/>
          <w:sz w:val="22"/>
          <w:szCs w:val="22"/>
        </w:rPr>
        <w:t>Bestens gerüstet, um Hilfe zu leisten</w:t>
      </w:r>
    </w:p>
    <w:p w14:paraId="6D5F49BC" w14:textId="77777777" w:rsidR="00BB6966" w:rsidRDefault="00BB6966" w:rsidP="002F4964">
      <w:pPr>
        <w:spacing w:line="276" w:lineRule="auto"/>
        <w:jc w:val="both"/>
        <w:rPr>
          <w:rFonts w:ascii="Arial" w:hAnsi="Arial" w:cs="Arial"/>
          <w:sz w:val="22"/>
          <w:szCs w:val="22"/>
        </w:rPr>
      </w:pPr>
    </w:p>
    <w:p w14:paraId="38108917" w14:textId="6AD532C5" w:rsidR="00EA2901" w:rsidRDefault="00EA2901" w:rsidP="002F4964">
      <w:pPr>
        <w:spacing w:line="276" w:lineRule="auto"/>
        <w:jc w:val="both"/>
        <w:rPr>
          <w:rFonts w:ascii="Arial" w:hAnsi="Arial" w:cs="Arial"/>
          <w:sz w:val="22"/>
          <w:szCs w:val="22"/>
        </w:rPr>
      </w:pPr>
      <w:r>
        <w:rPr>
          <w:rFonts w:ascii="Arial" w:hAnsi="Arial" w:cs="Arial"/>
          <w:sz w:val="22"/>
          <w:szCs w:val="22"/>
        </w:rPr>
        <w:t>Von der Kindergruppe bis zum Katastrophenschutz – d</w:t>
      </w:r>
      <w:r w:rsidR="00FF0B18">
        <w:rPr>
          <w:rFonts w:ascii="Arial" w:hAnsi="Arial" w:cs="Arial"/>
          <w:sz w:val="22"/>
          <w:szCs w:val="22"/>
        </w:rPr>
        <w:t>ie</w:t>
      </w:r>
      <w:r w:rsidR="00BE6469">
        <w:rPr>
          <w:rFonts w:ascii="Arial" w:hAnsi="Arial" w:cs="Arial"/>
          <w:sz w:val="22"/>
          <w:szCs w:val="22"/>
        </w:rPr>
        <w:t xml:space="preserve"> </w:t>
      </w:r>
      <w:r w:rsidR="00FF0B18">
        <w:rPr>
          <w:rFonts w:ascii="Arial" w:hAnsi="Arial" w:cs="Arial"/>
          <w:sz w:val="22"/>
          <w:szCs w:val="22"/>
        </w:rPr>
        <w:t>DLRG</w:t>
      </w:r>
      <w:r w:rsidR="009C011A">
        <w:rPr>
          <w:rFonts w:ascii="Arial" w:hAnsi="Arial" w:cs="Arial"/>
          <w:sz w:val="22"/>
          <w:szCs w:val="22"/>
        </w:rPr>
        <w:t>-</w:t>
      </w:r>
      <w:r>
        <w:rPr>
          <w:rFonts w:ascii="Arial" w:hAnsi="Arial" w:cs="Arial"/>
          <w:sz w:val="22"/>
          <w:szCs w:val="22"/>
        </w:rPr>
        <w:t>Ortsgruppe Recke deckt beinahe jede Facette des Schwimm- und Rettungssports ab. Zweimal pro Monat erreicht die jetzt ausgezeichnete Ortsgruppe beim Kinderschwimmen bis zu 180 Schwimmschüler –</w:t>
      </w:r>
      <w:r w:rsidR="00E66D5D">
        <w:rPr>
          <w:rFonts w:ascii="Arial" w:hAnsi="Arial" w:cs="Arial"/>
          <w:sz w:val="22"/>
          <w:szCs w:val="22"/>
        </w:rPr>
        <w:t xml:space="preserve"> </w:t>
      </w:r>
      <w:r>
        <w:rPr>
          <w:rFonts w:ascii="Arial" w:hAnsi="Arial" w:cs="Arial"/>
          <w:sz w:val="22"/>
          <w:szCs w:val="22"/>
        </w:rPr>
        <w:t xml:space="preserve">an einem einzigen Samstagmorgen. Nicht nur Recker Kids sind dabei, auch zahlreiche Kinder aus Gemeinden des Umlands gehen an den Start. Ein deutliches Qualitätsmerkmal für die Arbeit der </w:t>
      </w:r>
      <w:r w:rsidRPr="00A558C5">
        <w:rPr>
          <w:rFonts w:ascii="Arial" w:hAnsi="Arial" w:cs="Arial"/>
          <w:sz w:val="22"/>
          <w:szCs w:val="22"/>
        </w:rPr>
        <w:t>ehrenamtlichen Helfer, deren selbst</w:t>
      </w:r>
      <w:r w:rsidR="009C011A" w:rsidRPr="00A558C5">
        <w:rPr>
          <w:rFonts w:ascii="Arial" w:hAnsi="Arial" w:cs="Arial"/>
          <w:sz w:val="22"/>
          <w:szCs w:val="22"/>
        </w:rPr>
        <w:t xml:space="preserve"> </w:t>
      </w:r>
      <w:r w:rsidRPr="00A558C5">
        <w:rPr>
          <w:rFonts w:ascii="Arial" w:hAnsi="Arial" w:cs="Arial"/>
          <w:sz w:val="22"/>
          <w:szCs w:val="22"/>
        </w:rPr>
        <w:t xml:space="preserve">gestecktes Ziel insbesondere darin liegt, </w:t>
      </w:r>
      <w:r w:rsidR="00E66D5D" w:rsidRPr="00A558C5">
        <w:rPr>
          <w:rFonts w:ascii="Arial" w:hAnsi="Arial" w:cs="Arial"/>
          <w:sz w:val="22"/>
          <w:szCs w:val="22"/>
        </w:rPr>
        <w:t>die</w:t>
      </w:r>
      <w:r w:rsidRPr="00A558C5">
        <w:rPr>
          <w:rFonts w:ascii="Arial" w:hAnsi="Arial" w:cs="Arial"/>
          <w:sz w:val="22"/>
          <w:szCs w:val="22"/>
        </w:rPr>
        <w:t xml:space="preserve"> Zahl </w:t>
      </w:r>
      <w:r w:rsidR="00E66D5D" w:rsidRPr="00A558C5">
        <w:rPr>
          <w:rFonts w:ascii="Arial" w:hAnsi="Arial" w:cs="Arial"/>
          <w:sz w:val="22"/>
          <w:szCs w:val="22"/>
        </w:rPr>
        <w:t>der</w:t>
      </w:r>
      <w:r w:rsidR="009C011A" w:rsidRPr="00A558C5">
        <w:rPr>
          <w:rFonts w:ascii="Arial" w:hAnsi="Arial" w:cs="Arial"/>
          <w:sz w:val="22"/>
          <w:szCs w:val="22"/>
        </w:rPr>
        <w:t xml:space="preserve"> </w:t>
      </w:r>
      <w:r w:rsidRPr="00A558C5">
        <w:rPr>
          <w:rFonts w:ascii="Arial" w:hAnsi="Arial" w:cs="Arial"/>
          <w:sz w:val="22"/>
          <w:szCs w:val="22"/>
        </w:rPr>
        <w:t>Nichtschwimmer in der Gesellschaft</w:t>
      </w:r>
      <w:r w:rsidR="00E66D5D" w:rsidRPr="00A558C5">
        <w:rPr>
          <w:rFonts w:ascii="Arial" w:hAnsi="Arial" w:cs="Arial"/>
          <w:sz w:val="22"/>
          <w:szCs w:val="22"/>
        </w:rPr>
        <w:t>, die in der Vergangenheit stetig gestiegen ist,</w:t>
      </w:r>
      <w:r w:rsidRPr="00A558C5">
        <w:rPr>
          <w:rFonts w:ascii="Arial" w:hAnsi="Arial" w:cs="Arial"/>
          <w:sz w:val="22"/>
          <w:szCs w:val="22"/>
        </w:rPr>
        <w:t xml:space="preserve"> </w:t>
      </w:r>
      <w:r w:rsidR="00E66D5D" w:rsidRPr="00A558C5">
        <w:rPr>
          <w:rFonts w:ascii="Arial" w:hAnsi="Arial" w:cs="Arial"/>
          <w:sz w:val="22"/>
          <w:szCs w:val="22"/>
        </w:rPr>
        <w:t>zu senken</w:t>
      </w:r>
      <w:r w:rsidRPr="00A558C5">
        <w:rPr>
          <w:rFonts w:ascii="Arial" w:hAnsi="Arial" w:cs="Arial"/>
          <w:sz w:val="22"/>
          <w:szCs w:val="22"/>
        </w:rPr>
        <w:t xml:space="preserve">. </w:t>
      </w:r>
      <w:r w:rsidR="009C011A" w:rsidRPr="00A558C5">
        <w:rPr>
          <w:rFonts w:ascii="Arial" w:hAnsi="Arial" w:cs="Arial"/>
          <w:sz w:val="22"/>
          <w:szCs w:val="22"/>
        </w:rPr>
        <w:t xml:space="preserve">Im Jahr </w:t>
      </w:r>
      <w:r w:rsidR="004D57BC" w:rsidRPr="00A558C5">
        <w:rPr>
          <w:rFonts w:ascii="Arial" w:hAnsi="Arial" w:cs="Arial"/>
          <w:sz w:val="22"/>
          <w:szCs w:val="22"/>
        </w:rPr>
        <w:t xml:space="preserve">2003 </w:t>
      </w:r>
      <w:r w:rsidR="00152792" w:rsidRPr="00A558C5">
        <w:rPr>
          <w:rFonts w:ascii="Arial" w:hAnsi="Arial" w:cs="Arial"/>
          <w:sz w:val="22"/>
          <w:szCs w:val="22"/>
        </w:rPr>
        <w:t xml:space="preserve">hat </w:t>
      </w:r>
      <w:r w:rsidRPr="00A558C5">
        <w:rPr>
          <w:rFonts w:ascii="Arial" w:hAnsi="Arial" w:cs="Arial"/>
          <w:sz w:val="22"/>
          <w:szCs w:val="22"/>
        </w:rPr>
        <w:t>si</w:t>
      </w:r>
      <w:r w:rsidR="00CD3C28" w:rsidRPr="00A558C5">
        <w:rPr>
          <w:rFonts w:ascii="Arial" w:hAnsi="Arial" w:cs="Arial"/>
          <w:sz w:val="22"/>
          <w:szCs w:val="22"/>
        </w:rPr>
        <w:t>ch die Ortgruppe darüber hinaus</w:t>
      </w:r>
      <w:r w:rsidR="00152792" w:rsidRPr="00A558C5">
        <w:rPr>
          <w:rFonts w:ascii="Arial" w:hAnsi="Arial" w:cs="Arial"/>
          <w:sz w:val="22"/>
          <w:szCs w:val="22"/>
        </w:rPr>
        <w:t xml:space="preserve"> entschlossen</w:t>
      </w:r>
      <w:r w:rsidR="00CD3C28" w:rsidRPr="00A558C5">
        <w:rPr>
          <w:rFonts w:ascii="Arial" w:hAnsi="Arial" w:cs="Arial"/>
          <w:sz w:val="22"/>
          <w:szCs w:val="22"/>
        </w:rPr>
        <w:t xml:space="preserve">, </w:t>
      </w:r>
      <w:r w:rsidR="004D57BC" w:rsidRPr="00A558C5">
        <w:rPr>
          <w:rFonts w:ascii="Arial" w:hAnsi="Arial" w:cs="Arial"/>
          <w:sz w:val="22"/>
          <w:szCs w:val="22"/>
        </w:rPr>
        <w:t xml:space="preserve">am </w:t>
      </w:r>
      <w:r w:rsidRPr="00A558C5">
        <w:rPr>
          <w:rFonts w:ascii="Arial" w:hAnsi="Arial" w:cs="Arial"/>
          <w:sz w:val="22"/>
          <w:szCs w:val="22"/>
        </w:rPr>
        <w:t>Präventionsprogramm „DLRG</w:t>
      </w:r>
      <w:r w:rsidR="009C011A" w:rsidRPr="00A558C5">
        <w:rPr>
          <w:rFonts w:ascii="Arial" w:hAnsi="Arial" w:cs="Arial"/>
          <w:sz w:val="22"/>
          <w:szCs w:val="22"/>
        </w:rPr>
        <w:t>/</w:t>
      </w:r>
      <w:r w:rsidR="004D57BC" w:rsidRPr="00A558C5">
        <w:rPr>
          <w:rFonts w:ascii="Arial" w:hAnsi="Arial" w:cs="Arial"/>
          <w:sz w:val="22"/>
          <w:szCs w:val="22"/>
        </w:rPr>
        <w:t>NIVEA</w:t>
      </w:r>
      <w:r w:rsidR="009C011A" w:rsidRPr="00A558C5">
        <w:rPr>
          <w:rFonts w:ascii="Arial" w:hAnsi="Arial" w:cs="Arial"/>
          <w:sz w:val="22"/>
          <w:szCs w:val="22"/>
        </w:rPr>
        <w:t>-</w:t>
      </w:r>
      <w:r w:rsidRPr="00A558C5">
        <w:rPr>
          <w:rFonts w:ascii="Arial" w:hAnsi="Arial" w:cs="Arial"/>
          <w:sz w:val="22"/>
          <w:szCs w:val="22"/>
        </w:rPr>
        <w:t>Kindergarten</w:t>
      </w:r>
      <w:r w:rsidR="004D57BC" w:rsidRPr="00A558C5">
        <w:rPr>
          <w:rFonts w:ascii="Arial" w:hAnsi="Arial" w:cs="Arial"/>
          <w:sz w:val="22"/>
          <w:szCs w:val="22"/>
        </w:rPr>
        <w:t>tag</w:t>
      </w:r>
      <w:r>
        <w:rPr>
          <w:rFonts w:ascii="Arial" w:hAnsi="Arial" w:cs="Arial"/>
          <w:sz w:val="22"/>
          <w:szCs w:val="22"/>
        </w:rPr>
        <w:t xml:space="preserve">“ </w:t>
      </w:r>
      <w:r w:rsidR="004D57BC">
        <w:rPr>
          <w:rFonts w:ascii="Arial" w:hAnsi="Arial" w:cs="Arial"/>
          <w:sz w:val="22"/>
          <w:szCs w:val="22"/>
        </w:rPr>
        <w:t>teilzunehmen</w:t>
      </w:r>
      <w:r w:rsidR="00152792">
        <w:rPr>
          <w:rFonts w:ascii="Arial" w:hAnsi="Arial" w:cs="Arial"/>
          <w:sz w:val="22"/>
          <w:szCs w:val="22"/>
        </w:rPr>
        <w:t>:</w:t>
      </w:r>
      <w:r>
        <w:rPr>
          <w:rFonts w:ascii="Arial" w:hAnsi="Arial" w:cs="Arial"/>
          <w:sz w:val="22"/>
          <w:szCs w:val="22"/>
        </w:rPr>
        <w:t xml:space="preserve"> Gemeinsam mit Teammitgliedern entdeckt und lernt der Nachwuchs </w:t>
      </w:r>
      <w:r w:rsidR="00152792">
        <w:rPr>
          <w:rFonts w:ascii="Arial" w:hAnsi="Arial" w:cs="Arial"/>
          <w:sz w:val="22"/>
          <w:szCs w:val="22"/>
        </w:rPr>
        <w:t xml:space="preserve">dabei </w:t>
      </w:r>
      <w:r>
        <w:rPr>
          <w:rFonts w:ascii="Arial" w:hAnsi="Arial" w:cs="Arial"/>
          <w:sz w:val="22"/>
          <w:szCs w:val="22"/>
        </w:rPr>
        <w:t>die Baderegeln i</w:t>
      </w:r>
      <w:r w:rsidR="009C011A">
        <w:rPr>
          <w:rFonts w:ascii="Arial" w:hAnsi="Arial" w:cs="Arial"/>
          <w:sz w:val="22"/>
          <w:szCs w:val="22"/>
        </w:rPr>
        <w:t>m</w:t>
      </w:r>
      <w:r>
        <w:rPr>
          <w:rFonts w:ascii="Arial" w:hAnsi="Arial" w:cs="Arial"/>
          <w:sz w:val="22"/>
          <w:szCs w:val="22"/>
        </w:rPr>
        <w:t xml:space="preserve"> und am Wasser. Auch </w:t>
      </w:r>
      <w:r w:rsidR="00F92A37">
        <w:rPr>
          <w:rFonts w:ascii="Arial" w:hAnsi="Arial" w:cs="Arial"/>
          <w:sz w:val="22"/>
          <w:szCs w:val="22"/>
        </w:rPr>
        <w:t xml:space="preserve">für geflüchtete </w:t>
      </w:r>
      <w:r w:rsidR="009C011A">
        <w:rPr>
          <w:rFonts w:ascii="Arial" w:hAnsi="Arial" w:cs="Arial"/>
          <w:sz w:val="22"/>
          <w:szCs w:val="22"/>
        </w:rPr>
        <w:t>Menschen, die</w:t>
      </w:r>
      <w:r w:rsidR="00F92A37">
        <w:rPr>
          <w:rFonts w:ascii="Arial" w:hAnsi="Arial" w:cs="Arial"/>
          <w:sz w:val="22"/>
          <w:szCs w:val="22"/>
        </w:rPr>
        <w:t xml:space="preserve"> in Bezug auf Wasser oft traumatisiert</w:t>
      </w:r>
      <w:r w:rsidR="009C011A">
        <w:rPr>
          <w:rFonts w:ascii="Arial" w:hAnsi="Arial" w:cs="Arial"/>
          <w:sz w:val="22"/>
          <w:szCs w:val="22"/>
        </w:rPr>
        <w:t xml:space="preserve"> sind, hat die Ortsgruppe </w:t>
      </w:r>
      <w:r w:rsidR="00F92A37">
        <w:rPr>
          <w:rFonts w:ascii="Arial" w:hAnsi="Arial" w:cs="Arial"/>
          <w:sz w:val="22"/>
          <w:szCs w:val="22"/>
        </w:rPr>
        <w:t xml:space="preserve">bereits Schwimmkurse angeboten. </w:t>
      </w:r>
      <w:r w:rsidR="00CD3C28">
        <w:rPr>
          <w:rFonts w:ascii="Arial" w:hAnsi="Arial" w:cs="Arial"/>
          <w:sz w:val="22"/>
          <w:szCs w:val="22"/>
        </w:rPr>
        <w:t xml:space="preserve">„Jeder Nichtschwimmer ein Schwimmer – jeder Schwimmer ein </w:t>
      </w:r>
      <w:r w:rsidR="00CD3C28">
        <w:rPr>
          <w:rFonts w:ascii="Arial" w:hAnsi="Arial" w:cs="Arial"/>
          <w:sz w:val="22"/>
          <w:szCs w:val="22"/>
        </w:rPr>
        <w:lastRenderedPageBreak/>
        <w:t>Rettungsschwimmer“</w:t>
      </w:r>
      <w:r w:rsidR="009C011A">
        <w:rPr>
          <w:rFonts w:ascii="Arial" w:hAnsi="Arial" w:cs="Arial"/>
          <w:sz w:val="22"/>
          <w:szCs w:val="22"/>
        </w:rPr>
        <w:t>:</w:t>
      </w:r>
      <w:r w:rsidR="00CD3C28">
        <w:rPr>
          <w:rFonts w:ascii="Arial" w:hAnsi="Arial" w:cs="Arial"/>
          <w:sz w:val="22"/>
          <w:szCs w:val="22"/>
        </w:rPr>
        <w:t xml:space="preserve"> </w:t>
      </w:r>
      <w:r>
        <w:rPr>
          <w:rFonts w:ascii="Arial" w:hAnsi="Arial" w:cs="Arial"/>
          <w:sz w:val="22"/>
          <w:szCs w:val="22"/>
        </w:rPr>
        <w:t xml:space="preserve">Das traditionsreiche DLRG-Motto könnte in Zeiten steigender </w:t>
      </w:r>
      <w:r w:rsidR="00152792">
        <w:rPr>
          <w:rFonts w:ascii="Arial" w:hAnsi="Arial" w:cs="Arial"/>
          <w:sz w:val="22"/>
          <w:szCs w:val="22"/>
        </w:rPr>
        <w:t xml:space="preserve">Zahlen von </w:t>
      </w:r>
      <w:r>
        <w:rPr>
          <w:rFonts w:ascii="Arial" w:hAnsi="Arial" w:cs="Arial"/>
          <w:sz w:val="22"/>
          <w:szCs w:val="22"/>
        </w:rPr>
        <w:t xml:space="preserve">Opfern durch Ertrinken kaum aktueller sein. </w:t>
      </w:r>
    </w:p>
    <w:p w14:paraId="13A6B81C" w14:textId="77777777" w:rsidR="00152792" w:rsidRDefault="00152792" w:rsidP="002F4964">
      <w:pPr>
        <w:spacing w:line="276" w:lineRule="auto"/>
        <w:jc w:val="both"/>
        <w:rPr>
          <w:rFonts w:ascii="Arial" w:hAnsi="Arial" w:cs="Arial"/>
          <w:sz w:val="22"/>
          <w:szCs w:val="22"/>
        </w:rPr>
      </w:pPr>
    </w:p>
    <w:p w14:paraId="503BE616" w14:textId="4AD5D6D6" w:rsidR="00F92A37" w:rsidRDefault="00F92A37" w:rsidP="002F4964">
      <w:pPr>
        <w:spacing w:line="276" w:lineRule="auto"/>
        <w:jc w:val="both"/>
        <w:rPr>
          <w:rFonts w:ascii="Arial" w:hAnsi="Arial" w:cs="Arial"/>
          <w:sz w:val="22"/>
          <w:szCs w:val="22"/>
        </w:rPr>
      </w:pPr>
      <w:r>
        <w:rPr>
          <w:rFonts w:ascii="Arial" w:hAnsi="Arial" w:cs="Arial"/>
          <w:sz w:val="22"/>
          <w:szCs w:val="22"/>
        </w:rPr>
        <w:t>Auch mit Blick auf den Katastrophenschutz ist die DLRG</w:t>
      </w:r>
      <w:r w:rsidR="009C011A">
        <w:rPr>
          <w:rFonts w:ascii="Arial" w:hAnsi="Arial" w:cs="Arial"/>
          <w:sz w:val="22"/>
          <w:szCs w:val="22"/>
        </w:rPr>
        <w:t>-</w:t>
      </w:r>
      <w:r>
        <w:rPr>
          <w:rFonts w:ascii="Arial" w:hAnsi="Arial" w:cs="Arial"/>
          <w:sz w:val="22"/>
          <w:szCs w:val="22"/>
        </w:rPr>
        <w:t>Ortsgruppe Recke gut gerüstet: In den zurückliegenden Jahren investierte das Team in drei Rettungsboote</w:t>
      </w:r>
      <w:r w:rsidR="006778E8">
        <w:rPr>
          <w:rFonts w:ascii="Arial" w:hAnsi="Arial" w:cs="Arial"/>
          <w:sz w:val="22"/>
          <w:szCs w:val="22"/>
        </w:rPr>
        <w:t>, einen eigenen Bu</w:t>
      </w:r>
      <w:r w:rsidR="009C011A">
        <w:rPr>
          <w:rFonts w:ascii="Arial" w:hAnsi="Arial" w:cs="Arial"/>
          <w:sz w:val="22"/>
          <w:szCs w:val="22"/>
        </w:rPr>
        <w:t>l</w:t>
      </w:r>
      <w:r w:rsidR="006778E8">
        <w:rPr>
          <w:rFonts w:ascii="Arial" w:hAnsi="Arial" w:cs="Arial"/>
          <w:sz w:val="22"/>
          <w:szCs w:val="22"/>
        </w:rPr>
        <w:t>li sowie einen</w:t>
      </w:r>
      <w:r>
        <w:rPr>
          <w:rFonts w:ascii="Arial" w:hAnsi="Arial" w:cs="Arial"/>
          <w:sz w:val="22"/>
          <w:szCs w:val="22"/>
        </w:rPr>
        <w:t xml:space="preserve"> Unimog. Um auf Ernstfälle wie Hochwasserkatastrophe</w:t>
      </w:r>
      <w:r w:rsidR="009C011A">
        <w:rPr>
          <w:rFonts w:ascii="Arial" w:hAnsi="Arial" w:cs="Arial"/>
          <w:sz w:val="22"/>
          <w:szCs w:val="22"/>
        </w:rPr>
        <w:t>n</w:t>
      </w:r>
      <w:r>
        <w:rPr>
          <w:rFonts w:ascii="Arial" w:hAnsi="Arial" w:cs="Arial"/>
          <w:sz w:val="22"/>
          <w:szCs w:val="22"/>
        </w:rPr>
        <w:t xml:space="preserve"> vorbereitet zu sein, </w:t>
      </w:r>
      <w:r w:rsidR="009C011A">
        <w:rPr>
          <w:rFonts w:ascii="Arial" w:hAnsi="Arial" w:cs="Arial"/>
          <w:sz w:val="22"/>
          <w:szCs w:val="22"/>
        </w:rPr>
        <w:t>wendet die Ortsgruppe</w:t>
      </w:r>
      <w:r w:rsidR="006778E8">
        <w:rPr>
          <w:rFonts w:ascii="Arial" w:hAnsi="Arial" w:cs="Arial"/>
          <w:sz w:val="22"/>
          <w:szCs w:val="22"/>
        </w:rPr>
        <w:t xml:space="preserve"> Recke </w:t>
      </w:r>
      <w:r>
        <w:rPr>
          <w:rFonts w:ascii="Arial" w:hAnsi="Arial" w:cs="Arial"/>
          <w:sz w:val="22"/>
          <w:szCs w:val="22"/>
        </w:rPr>
        <w:t>viel Zeit</w:t>
      </w:r>
      <w:r w:rsidR="006778E8">
        <w:rPr>
          <w:rFonts w:ascii="Arial" w:hAnsi="Arial" w:cs="Arial"/>
          <w:sz w:val="22"/>
          <w:szCs w:val="22"/>
        </w:rPr>
        <w:t xml:space="preserve"> </w:t>
      </w:r>
      <w:r w:rsidR="00152792">
        <w:rPr>
          <w:rFonts w:ascii="Arial" w:hAnsi="Arial" w:cs="Arial"/>
          <w:sz w:val="22"/>
          <w:szCs w:val="22"/>
        </w:rPr>
        <w:t>da</w:t>
      </w:r>
      <w:r w:rsidR="006778E8">
        <w:rPr>
          <w:rFonts w:ascii="Arial" w:hAnsi="Arial" w:cs="Arial"/>
          <w:sz w:val="22"/>
          <w:szCs w:val="22"/>
        </w:rPr>
        <w:t xml:space="preserve">für </w:t>
      </w:r>
      <w:r w:rsidR="00152792">
        <w:rPr>
          <w:rFonts w:ascii="Arial" w:hAnsi="Arial" w:cs="Arial"/>
          <w:sz w:val="22"/>
          <w:szCs w:val="22"/>
        </w:rPr>
        <w:t xml:space="preserve">auf, </w:t>
      </w:r>
      <w:r w:rsidR="006778E8">
        <w:rPr>
          <w:rFonts w:ascii="Arial" w:hAnsi="Arial" w:cs="Arial"/>
          <w:sz w:val="22"/>
          <w:szCs w:val="22"/>
        </w:rPr>
        <w:t>Wasserretter</w:t>
      </w:r>
      <w:r w:rsidR="00152792">
        <w:rPr>
          <w:rFonts w:ascii="Arial" w:hAnsi="Arial" w:cs="Arial"/>
          <w:sz w:val="22"/>
          <w:szCs w:val="22"/>
        </w:rPr>
        <w:t xml:space="preserve"> zu trainieren</w:t>
      </w:r>
      <w:r w:rsidR="00152792" w:rsidDel="00152792">
        <w:rPr>
          <w:rFonts w:ascii="Arial" w:hAnsi="Arial" w:cs="Arial"/>
          <w:sz w:val="22"/>
          <w:szCs w:val="22"/>
        </w:rPr>
        <w:t xml:space="preserve"> </w:t>
      </w:r>
      <w:r w:rsidR="006778E8">
        <w:rPr>
          <w:rFonts w:ascii="Arial" w:hAnsi="Arial" w:cs="Arial"/>
          <w:sz w:val="22"/>
          <w:szCs w:val="22"/>
        </w:rPr>
        <w:t>. Die umfassende Ausbildung von Bootsführern, Ausbildern und Trainern sowie aktive und intensive Jugendarbeit gehören zu</w:t>
      </w:r>
      <w:r w:rsidR="00F3263A">
        <w:rPr>
          <w:rFonts w:ascii="Arial" w:hAnsi="Arial" w:cs="Arial"/>
          <w:sz w:val="22"/>
          <w:szCs w:val="22"/>
        </w:rPr>
        <w:t xml:space="preserve"> ihre</w:t>
      </w:r>
      <w:r w:rsidR="006778E8">
        <w:rPr>
          <w:rFonts w:ascii="Arial" w:hAnsi="Arial" w:cs="Arial"/>
          <w:sz w:val="22"/>
          <w:szCs w:val="22"/>
        </w:rPr>
        <w:t>m Kerngeschäft. Regelmäßig nimmt sie an Übungen des Landesverbands teil. Außerdem organisieren die Recker Retter jeweils zum Monatsende in Eigenregie Katastrophenschutzübungen und leisten den Wasserrettungsdienst im örtlichen Waldfreibad.</w:t>
      </w:r>
    </w:p>
    <w:p w14:paraId="7F8F788F" w14:textId="77777777" w:rsidR="00DB2D4A" w:rsidRDefault="00DB2D4A" w:rsidP="002F4964">
      <w:pPr>
        <w:spacing w:line="276" w:lineRule="auto"/>
        <w:jc w:val="both"/>
        <w:rPr>
          <w:rFonts w:ascii="Arial" w:hAnsi="Arial" w:cs="Arial"/>
          <w:sz w:val="22"/>
          <w:szCs w:val="22"/>
        </w:rPr>
      </w:pPr>
    </w:p>
    <w:p w14:paraId="566AAFC1" w14:textId="77777777" w:rsidR="000239A2" w:rsidRDefault="000239A2" w:rsidP="000239A2">
      <w:pPr>
        <w:spacing w:line="276" w:lineRule="auto"/>
        <w:jc w:val="both"/>
        <w:rPr>
          <w:rFonts w:ascii="Arial" w:hAnsi="Arial" w:cs="Arial"/>
          <w:b/>
          <w:sz w:val="22"/>
          <w:szCs w:val="22"/>
        </w:rPr>
      </w:pPr>
      <w:r w:rsidRPr="00A558C5">
        <w:rPr>
          <w:rFonts w:ascii="Arial" w:hAnsi="Arial" w:cs="Arial"/>
          <w:b/>
          <w:sz w:val="22"/>
          <w:szCs w:val="22"/>
        </w:rPr>
        <w:t>Wertvoller gesellschaftlicher Beitrag</w:t>
      </w:r>
    </w:p>
    <w:p w14:paraId="55E56697" w14:textId="217BEAEF" w:rsidR="000239A2" w:rsidRPr="00157ED1" w:rsidRDefault="000239A2" w:rsidP="000239A2">
      <w:pPr>
        <w:spacing w:line="276" w:lineRule="auto"/>
        <w:jc w:val="both"/>
        <w:rPr>
          <w:rFonts w:ascii="Arial" w:hAnsi="Arial" w:cs="Arial"/>
          <w:sz w:val="22"/>
          <w:szCs w:val="22"/>
        </w:rPr>
      </w:pPr>
      <w:r>
        <w:rPr>
          <w:rFonts w:ascii="Arial" w:hAnsi="Arial" w:cs="Arial"/>
          <w:b/>
          <w:sz w:val="22"/>
          <w:szCs w:val="22"/>
        </w:rPr>
        <w:br/>
      </w:r>
      <w:r w:rsidRPr="00661FBD">
        <w:rPr>
          <w:rFonts w:ascii="Arial" w:hAnsi="Arial" w:cs="Arial"/>
          <w:sz w:val="22"/>
          <w:szCs w:val="22"/>
        </w:rPr>
        <w:t xml:space="preserve">Zusammen mit der DLRG zeichnet die Hautpflegemarke NIVEA </w:t>
      </w:r>
      <w:r w:rsidR="00DB3C79">
        <w:rPr>
          <w:rFonts w:ascii="Arial" w:hAnsi="Arial" w:cs="Arial"/>
          <w:sz w:val="22"/>
          <w:szCs w:val="22"/>
        </w:rPr>
        <w:t>in diesem</w:t>
      </w:r>
      <w:r w:rsidR="00DB3C79" w:rsidRPr="00661FBD">
        <w:rPr>
          <w:rFonts w:ascii="Arial" w:hAnsi="Arial" w:cs="Arial"/>
          <w:sz w:val="22"/>
          <w:szCs w:val="22"/>
        </w:rPr>
        <w:t xml:space="preserve"> </w:t>
      </w:r>
      <w:r w:rsidRPr="00661FBD">
        <w:rPr>
          <w:rFonts w:ascii="Arial" w:hAnsi="Arial" w:cs="Arial"/>
          <w:sz w:val="22"/>
          <w:szCs w:val="22"/>
        </w:rPr>
        <w:t xml:space="preserve">Jahr neben </w:t>
      </w:r>
      <w:r>
        <w:rPr>
          <w:rFonts w:ascii="Arial" w:hAnsi="Arial" w:cs="Arial"/>
          <w:sz w:val="22"/>
          <w:szCs w:val="22"/>
        </w:rPr>
        <w:t>der</w:t>
      </w:r>
      <w:r w:rsidRPr="003E7969">
        <w:rPr>
          <w:rFonts w:ascii="Arial" w:hAnsi="Arial" w:cs="Arial"/>
          <w:sz w:val="22"/>
          <w:szCs w:val="22"/>
        </w:rPr>
        <w:t xml:space="preserve"> DLRG</w:t>
      </w:r>
      <w:r w:rsidR="00DB3C79">
        <w:rPr>
          <w:rFonts w:ascii="Arial" w:hAnsi="Arial" w:cs="Arial"/>
          <w:sz w:val="22"/>
          <w:szCs w:val="22"/>
        </w:rPr>
        <w:t>-</w:t>
      </w:r>
      <w:r w:rsidRPr="003E7969">
        <w:rPr>
          <w:rFonts w:ascii="Arial" w:hAnsi="Arial" w:cs="Arial"/>
          <w:sz w:val="22"/>
          <w:szCs w:val="22"/>
        </w:rPr>
        <w:t>Ortsgruppe</w:t>
      </w:r>
      <w:r>
        <w:rPr>
          <w:rFonts w:ascii="Arial" w:hAnsi="Arial" w:cs="Arial"/>
          <w:sz w:val="22"/>
          <w:szCs w:val="22"/>
        </w:rPr>
        <w:t xml:space="preserve"> </w:t>
      </w:r>
      <w:r w:rsidR="00F92A37">
        <w:rPr>
          <w:rFonts w:ascii="Arial" w:hAnsi="Arial" w:cs="Arial"/>
          <w:sz w:val="22"/>
          <w:szCs w:val="22"/>
        </w:rPr>
        <w:t xml:space="preserve">Recke </w:t>
      </w:r>
      <w:r>
        <w:rPr>
          <w:rFonts w:ascii="Arial" w:hAnsi="Arial" w:cs="Arial"/>
          <w:sz w:val="22"/>
          <w:szCs w:val="22"/>
        </w:rPr>
        <w:t>auch mehrere Personen</w:t>
      </w:r>
      <w:r w:rsidRPr="00661FBD">
        <w:rPr>
          <w:rFonts w:ascii="Arial" w:hAnsi="Arial" w:cs="Arial"/>
          <w:sz w:val="22"/>
          <w:szCs w:val="22"/>
        </w:rPr>
        <w:t xml:space="preserve"> in drei weit</w:t>
      </w:r>
      <w:r w:rsidR="00E26FB9">
        <w:rPr>
          <w:rFonts w:ascii="Arial" w:hAnsi="Arial" w:cs="Arial"/>
          <w:sz w:val="22"/>
          <w:szCs w:val="22"/>
        </w:rPr>
        <w:t xml:space="preserve">eren Kategorien aus. Der „NIVEA </w:t>
      </w:r>
      <w:bookmarkStart w:id="0" w:name="_GoBack"/>
      <w:bookmarkEnd w:id="0"/>
      <w:r w:rsidRPr="00661FBD">
        <w:rPr>
          <w:rFonts w:ascii="Arial" w:hAnsi="Arial" w:cs="Arial"/>
          <w:sz w:val="22"/>
          <w:szCs w:val="22"/>
        </w:rPr>
        <w:t>Preis für Lebensretter“ ist deutschlandweit der einzige seiner Art</w:t>
      </w:r>
      <w:r w:rsidR="00F86EF2">
        <w:rPr>
          <w:rFonts w:ascii="Arial" w:hAnsi="Arial" w:cs="Arial"/>
          <w:sz w:val="22"/>
          <w:szCs w:val="22"/>
        </w:rPr>
        <w:t>: Er würdigt</w:t>
      </w:r>
      <w:r w:rsidRPr="00661FBD">
        <w:rPr>
          <w:rFonts w:ascii="Arial" w:hAnsi="Arial" w:cs="Arial"/>
          <w:sz w:val="22"/>
          <w:szCs w:val="22"/>
        </w:rPr>
        <w:t xml:space="preserve"> unmittelbare und präventive Sicherheitsmaßnahmen rund ums Wasser sowie ehrena</w:t>
      </w:r>
      <w:r w:rsidR="00E26FB9">
        <w:rPr>
          <w:rFonts w:ascii="Arial" w:hAnsi="Arial" w:cs="Arial"/>
          <w:sz w:val="22"/>
          <w:szCs w:val="22"/>
        </w:rPr>
        <w:t xml:space="preserve">mtlichen Wasserrettungsdienst. </w:t>
      </w:r>
      <w:r w:rsidR="00E26FB9" w:rsidRPr="00583705">
        <w:rPr>
          <w:rFonts w:ascii="Arial" w:hAnsi="Arial" w:cs="Arial"/>
          <w:sz w:val="22"/>
          <w:szCs w:val="22"/>
        </w:rPr>
        <w:t xml:space="preserve">„Neben dem Mut der Lebensretter ist es aber auch das kontinuierliche ehrenamtliche Engagement aller DLRG-Mitglieder, das wir mit dieser Verleihung würdigen“, sagt Iain Holding. </w:t>
      </w:r>
      <w:r w:rsidR="0000607D">
        <w:rPr>
          <w:rFonts w:ascii="Arial" w:hAnsi="Arial" w:cs="Arial"/>
          <w:sz w:val="22"/>
          <w:szCs w:val="22"/>
        </w:rPr>
        <w:t xml:space="preserve">Die Auszeichnung </w:t>
      </w:r>
      <w:r w:rsidR="00DB3C79">
        <w:rPr>
          <w:rFonts w:ascii="Arial" w:hAnsi="Arial" w:cs="Arial"/>
          <w:sz w:val="22"/>
          <w:szCs w:val="22"/>
        </w:rPr>
        <w:t xml:space="preserve">wird </w:t>
      </w:r>
      <w:r w:rsidR="0000607D">
        <w:rPr>
          <w:rFonts w:ascii="Arial" w:hAnsi="Arial" w:cs="Arial"/>
          <w:sz w:val="22"/>
          <w:szCs w:val="22"/>
        </w:rPr>
        <w:t xml:space="preserve">2018 </w:t>
      </w:r>
      <w:r w:rsidR="00DB3C79">
        <w:rPr>
          <w:rFonts w:ascii="Arial" w:hAnsi="Arial" w:cs="Arial"/>
          <w:sz w:val="22"/>
          <w:szCs w:val="22"/>
        </w:rPr>
        <w:t xml:space="preserve">zum </w:t>
      </w:r>
      <w:r w:rsidR="0000607D">
        <w:rPr>
          <w:rFonts w:ascii="Arial" w:hAnsi="Arial" w:cs="Arial"/>
          <w:sz w:val="22"/>
          <w:szCs w:val="22"/>
        </w:rPr>
        <w:t xml:space="preserve">30. </w:t>
      </w:r>
      <w:r w:rsidR="00DB3C79">
        <w:rPr>
          <w:rFonts w:ascii="Arial" w:hAnsi="Arial" w:cs="Arial"/>
          <w:sz w:val="22"/>
          <w:szCs w:val="22"/>
        </w:rPr>
        <w:t>Mal vergeben</w:t>
      </w:r>
      <w:r w:rsidR="0000607D">
        <w:rPr>
          <w:rFonts w:ascii="Arial" w:hAnsi="Arial" w:cs="Arial"/>
          <w:sz w:val="22"/>
          <w:szCs w:val="22"/>
        </w:rPr>
        <w:t>.</w:t>
      </w:r>
    </w:p>
    <w:p w14:paraId="5C9D82C6" w14:textId="77777777" w:rsidR="000239A2" w:rsidRPr="00AC2672" w:rsidRDefault="000239A2" w:rsidP="000239A2">
      <w:pPr>
        <w:spacing w:line="276" w:lineRule="auto"/>
        <w:rPr>
          <w:rFonts w:ascii="Arial" w:hAnsi="Arial" w:cs="Arial"/>
          <w:b/>
          <w:sz w:val="16"/>
          <w:szCs w:val="16"/>
        </w:rPr>
      </w:pPr>
    </w:p>
    <w:p w14:paraId="352476FA" w14:textId="77777777" w:rsidR="002B518C" w:rsidRDefault="002B518C" w:rsidP="002B518C">
      <w:pPr>
        <w:spacing w:line="276" w:lineRule="auto"/>
        <w:rPr>
          <w:rFonts w:ascii="Arial" w:hAnsi="Arial" w:cs="Arial"/>
          <w:b/>
          <w:sz w:val="22"/>
          <w:szCs w:val="22"/>
        </w:rPr>
      </w:pPr>
      <w:r>
        <w:rPr>
          <w:rFonts w:ascii="Arial" w:hAnsi="Arial" w:cs="Arial"/>
          <w:b/>
          <w:sz w:val="22"/>
          <w:szCs w:val="22"/>
        </w:rPr>
        <w:t xml:space="preserve">Alle </w:t>
      </w:r>
      <w:r w:rsidRPr="0014485A">
        <w:rPr>
          <w:rFonts w:ascii="Arial" w:hAnsi="Arial" w:cs="Arial"/>
          <w:b/>
          <w:sz w:val="22"/>
          <w:szCs w:val="22"/>
        </w:rPr>
        <w:t>Kategorien und Preisträger im Überblick:</w:t>
      </w:r>
    </w:p>
    <w:p w14:paraId="52F51CAD" w14:textId="77777777" w:rsidR="002B518C" w:rsidRPr="00AC2672" w:rsidRDefault="002B518C" w:rsidP="002B518C">
      <w:pPr>
        <w:spacing w:line="276" w:lineRule="auto"/>
        <w:rPr>
          <w:rFonts w:ascii="Arial" w:hAnsi="Arial" w:cs="Arial"/>
          <w:b/>
          <w:sz w:val="22"/>
          <w:szCs w:val="22"/>
        </w:rPr>
      </w:pPr>
    </w:p>
    <w:p w14:paraId="2059FA1B" w14:textId="57A77E9C" w:rsidR="002B518C" w:rsidRPr="00A558C5" w:rsidRDefault="002B518C" w:rsidP="002B518C">
      <w:pPr>
        <w:pStyle w:val="Listenabsatz"/>
        <w:numPr>
          <w:ilvl w:val="0"/>
          <w:numId w:val="15"/>
        </w:numPr>
        <w:spacing w:line="276" w:lineRule="auto"/>
        <w:rPr>
          <w:rFonts w:ascii="Arial" w:hAnsi="Arial" w:cs="Arial"/>
          <w:sz w:val="22"/>
          <w:szCs w:val="22"/>
        </w:rPr>
      </w:pPr>
      <w:r w:rsidRPr="00754651">
        <w:rPr>
          <w:rFonts w:ascii="Arial" w:hAnsi="Arial" w:cs="Arial"/>
          <w:b/>
          <w:sz w:val="22"/>
          <w:szCs w:val="22"/>
        </w:rPr>
        <w:t>„Soforthilfe (DLRG-Mitglied)“:</w:t>
      </w:r>
      <w:r w:rsidRPr="00754651">
        <w:rPr>
          <w:rFonts w:ascii="Arial" w:hAnsi="Arial" w:cs="Arial"/>
          <w:sz w:val="22"/>
          <w:szCs w:val="22"/>
        </w:rPr>
        <w:t xml:space="preserve"> Christoph </w:t>
      </w:r>
      <w:r w:rsidRPr="00A558C5">
        <w:rPr>
          <w:rFonts w:ascii="Arial" w:hAnsi="Arial" w:cs="Arial"/>
          <w:sz w:val="22"/>
          <w:szCs w:val="22"/>
        </w:rPr>
        <w:t>Claßen (</w:t>
      </w:r>
      <w:r w:rsidR="009B65C7" w:rsidRPr="00A558C5">
        <w:rPr>
          <w:rFonts w:ascii="Arial" w:hAnsi="Arial" w:cs="Arial"/>
          <w:sz w:val="22"/>
          <w:szCs w:val="22"/>
        </w:rPr>
        <w:t>28</w:t>
      </w:r>
      <w:r w:rsidRPr="00A558C5">
        <w:rPr>
          <w:rFonts w:ascii="Arial" w:hAnsi="Arial" w:cs="Arial"/>
          <w:sz w:val="22"/>
          <w:szCs w:val="22"/>
        </w:rPr>
        <w:t>)</w:t>
      </w:r>
      <w:r w:rsidR="00A558C5" w:rsidRPr="00A558C5">
        <w:rPr>
          <w:rFonts w:ascii="Arial" w:hAnsi="Arial" w:cs="Arial"/>
          <w:sz w:val="22"/>
          <w:szCs w:val="22"/>
        </w:rPr>
        <w:t xml:space="preserve"> und Thomas Tscheuschner, </w:t>
      </w:r>
      <w:r w:rsidRPr="00A558C5">
        <w:rPr>
          <w:rFonts w:ascii="Arial" w:hAnsi="Arial" w:cs="Arial"/>
          <w:sz w:val="22"/>
          <w:szCs w:val="22"/>
        </w:rPr>
        <w:t>(</w:t>
      </w:r>
      <w:r w:rsidR="009B65C7" w:rsidRPr="00A558C5">
        <w:rPr>
          <w:rFonts w:ascii="Arial" w:hAnsi="Arial" w:cs="Arial"/>
          <w:sz w:val="22"/>
          <w:szCs w:val="22"/>
        </w:rPr>
        <w:t>35</w:t>
      </w:r>
      <w:r w:rsidRPr="00A558C5">
        <w:rPr>
          <w:rFonts w:ascii="Arial" w:hAnsi="Arial" w:cs="Arial"/>
          <w:sz w:val="22"/>
          <w:szCs w:val="22"/>
        </w:rPr>
        <w:t>)</w:t>
      </w:r>
      <w:r w:rsidR="00A558C5" w:rsidRPr="00A558C5">
        <w:rPr>
          <w:rFonts w:ascii="Arial" w:hAnsi="Arial" w:cs="Arial"/>
          <w:sz w:val="22"/>
          <w:szCs w:val="22"/>
        </w:rPr>
        <w:t xml:space="preserve"> </w:t>
      </w:r>
      <w:r w:rsidR="00A558C5" w:rsidRPr="00A558C5">
        <w:rPr>
          <w:rFonts w:ascii="Arial" w:hAnsi="Arial" w:cs="Arial"/>
          <w:sz w:val="22"/>
          <w:szCs w:val="22"/>
        </w:rPr>
        <w:t>Heinsberg</w:t>
      </w:r>
      <w:r w:rsidR="00A558C5" w:rsidRPr="00A558C5">
        <w:rPr>
          <w:rFonts w:ascii="Arial" w:hAnsi="Arial" w:cs="Arial"/>
          <w:sz w:val="22"/>
          <w:szCs w:val="22"/>
        </w:rPr>
        <w:t xml:space="preserve"> </w:t>
      </w:r>
      <w:r w:rsidR="00A558C5" w:rsidRPr="00A558C5">
        <w:rPr>
          <w:rFonts w:ascii="Arial" w:hAnsi="Arial" w:cs="Arial"/>
          <w:sz w:val="22"/>
          <w:szCs w:val="22"/>
        </w:rPr>
        <w:t>(Nordrhein-Westfalen),</w:t>
      </w:r>
    </w:p>
    <w:p w14:paraId="36DCAECF" w14:textId="2C6E6F09" w:rsidR="002B518C" w:rsidRPr="00A558C5" w:rsidRDefault="002B518C" w:rsidP="002B518C">
      <w:pPr>
        <w:pStyle w:val="Listenabsatz"/>
        <w:numPr>
          <w:ilvl w:val="0"/>
          <w:numId w:val="15"/>
        </w:numPr>
        <w:spacing w:line="276" w:lineRule="auto"/>
        <w:rPr>
          <w:rFonts w:ascii="Arial" w:hAnsi="Arial" w:cs="Arial"/>
          <w:sz w:val="22"/>
          <w:szCs w:val="22"/>
        </w:rPr>
      </w:pPr>
      <w:r w:rsidRPr="00A558C5">
        <w:rPr>
          <w:rFonts w:ascii="Arial" w:hAnsi="Arial" w:cs="Arial"/>
          <w:b/>
          <w:sz w:val="22"/>
          <w:szCs w:val="22"/>
        </w:rPr>
        <w:t>„Soforthilfe (Nicht-DLRG-Mitglied)“:</w:t>
      </w:r>
      <w:r w:rsidRPr="00A558C5">
        <w:rPr>
          <w:rFonts w:ascii="Arial" w:hAnsi="Arial" w:cs="Arial"/>
          <w:sz w:val="22"/>
          <w:szCs w:val="22"/>
        </w:rPr>
        <w:t xml:space="preserve"> Marleen (13), Joost (11)</w:t>
      </w:r>
      <w:r w:rsidR="00DB3C79" w:rsidRPr="00A558C5">
        <w:rPr>
          <w:rFonts w:ascii="Arial" w:hAnsi="Arial" w:cs="Arial"/>
          <w:sz w:val="22"/>
          <w:szCs w:val="22"/>
        </w:rPr>
        <w:t xml:space="preserve"> und</w:t>
      </w:r>
      <w:r w:rsidRPr="00A558C5">
        <w:rPr>
          <w:rFonts w:ascii="Arial" w:hAnsi="Arial" w:cs="Arial"/>
          <w:sz w:val="22"/>
          <w:szCs w:val="22"/>
        </w:rPr>
        <w:t xml:space="preserve"> Enna (11)</w:t>
      </w:r>
      <w:r w:rsidR="00DB3C79" w:rsidRPr="00A558C5">
        <w:rPr>
          <w:rFonts w:ascii="Arial" w:hAnsi="Arial" w:cs="Arial"/>
          <w:sz w:val="22"/>
          <w:szCs w:val="22"/>
        </w:rPr>
        <w:t>,</w:t>
      </w:r>
      <w:r w:rsidRPr="00A558C5">
        <w:rPr>
          <w:rStyle w:val="Kommentarzeichen"/>
          <w:rFonts w:ascii="Times New Roman" w:hAnsi="Times New Roman"/>
        </w:rPr>
        <w:t xml:space="preserve"> </w:t>
      </w:r>
      <w:r w:rsidR="00A558C5" w:rsidRPr="00A558C5">
        <w:rPr>
          <w:rFonts w:ascii="Arial" w:hAnsi="Arial" w:cs="Arial"/>
          <w:sz w:val="22"/>
          <w:szCs w:val="22"/>
        </w:rPr>
        <w:t xml:space="preserve">Wedemark </w:t>
      </w:r>
      <w:r w:rsidRPr="00A558C5">
        <w:rPr>
          <w:rFonts w:ascii="Arial" w:hAnsi="Arial" w:cs="Arial"/>
          <w:sz w:val="22"/>
          <w:szCs w:val="22"/>
        </w:rPr>
        <w:t>(Niedersachsen)</w:t>
      </w:r>
    </w:p>
    <w:p w14:paraId="4B2AFC3D" w14:textId="55C965BC" w:rsidR="002B518C" w:rsidRPr="00A558C5" w:rsidRDefault="002B518C" w:rsidP="002B518C">
      <w:pPr>
        <w:pStyle w:val="Listenabsatz"/>
        <w:numPr>
          <w:ilvl w:val="0"/>
          <w:numId w:val="15"/>
        </w:numPr>
        <w:spacing w:line="276" w:lineRule="auto"/>
        <w:rPr>
          <w:rFonts w:ascii="Arial" w:hAnsi="Arial" w:cs="Arial"/>
          <w:sz w:val="22"/>
          <w:szCs w:val="22"/>
        </w:rPr>
      </w:pPr>
      <w:r w:rsidRPr="00A558C5">
        <w:rPr>
          <w:rFonts w:ascii="Arial" w:hAnsi="Arial" w:cs="Arial"/>
          <w:b/>
          <w:sz w:val="22"/>
          <w:szCs w:val="22"/>
        </w:rPr>
        <w:t>„DLRG</w:t>
      </w:r>
      <w:r w:rsidR="00DB3C79" w:rsidRPr="00A558C5">
        <w:rPr>
          <w:rFonts w:ascii="Arial" w:hAnsi="Arial" w:cs="Arial"/>
          <w:b/>
          <w:sz w:val="22"/>
          <w:szCs w:val="22"/>
        </w:rPr>
        <w:t>-</w:t>
      </w:r>
      <w:r w:rsidRPr="00A558C5">
        <w:rPr>
          <w:rFonts w:ascii="Arial" w:hAnsi="Arial" w:cs="Arial"/>
          <w:b/>
          <w:sz w:val="22"/>
          <w:szCs w:val="22"/>
        </w:rPr>
        <w:t>Gliederung“:</w:t>
      </w:r>
      <w:r w:rsidRPr="00A558C5">
        <w:rPr>
          <w:rFonts w:ascii="Arial" w:hAnsi="Arial" w:cs="Arial"/>
          <w:sz w:val="22"/>
          <w:szCs w:val="22"/>
        </w:rPr>
        <w:t xml:space="preserve"> DLRG</w:t>
      </w:r>
      <w:r w:rsidR="00DB3C79" w:rsidRPr="00A558C5">
        <w:rPr>
          <w:rFonts w:ascii="Arial" w:hAnsi="Arial" w:cs="Arial"/>
          <w:sz w:val="22"/>
          <w:szCs w:val="22"/>
        </w:rPr>
        <w:t>-</w:t>
      </w:r>
      <w:r w:rsidRPr="00A558C5">
        <w:rPr>
          <w:rFonts w:ascii="Arial" w:hAnsi="Arial" w:cs="Arial"/>
          <w:sz w:val="22"/>
          <w:szCs w:val="22"/>
        </w:rPr>
        <w:t>Ortsgruppe Recke (Nordrhein-Westfalen)</w:t>
      </w:r>
    </w:p>
    <w:p w14:paraId="4B1B7D1C" w14:textId="2847EF65" w:rsidR="002B518C" w:rsidRPr="00A558C5" w:rsidRDefault="002B518C" w:rsidP="002B518C">
      <w:pPr>
        <w:pStyle w:val="Listenabsatz"/>
        <w:numPr>
          <w:ilvl w:val="0"/>
          <w:numId w:val="15"/>
        </w:numPr>
        <w:spacing w:line="276" w:lineRule="auto"/>
        <w:rPr>
          <w:rFonts w:ascii="Arial" w:hAnsi="Arial" w:cs="Arial"/>
          <w:sz w:val="22"/>
          <w:szCs w:val="22"/>
        </w:rPr>
      </w:pPr>
      <w:r w:rsidRPr="00A558C5">
        <w:rPr>
          <w:rFonts w:ascii="Arial" w:hAnsi="Arial" w:cs="Arial"/>
          <w:b/>
          <w:sz w:val="22"/>
          <w:szCs w:val="22"/>
        </w:rPr>
        <w:t>„Seepferdchen-Unterstützer“ (Sonderpreis):</w:t>
      </w:r>
      <w:r w:rsidRPr="00A558C5">
        <w:rPr>
          <w:rFonts w:ascii="Arial" w:hAnsi="Arial" w:cs="Arial"/>
          <w:sz w:val="22"/>
          <w:szCs w:val="22"/>
        </w:rPr>
        <w:t xml:space="preserve"> Christian Dahl (</w:t>
      </w:r>
      <w:r w:rsidR="009A01A4" w:rsidRPr="00A558C5">
        <w:rPr>
          <w:rFonts w:ascii="Arial" w:hAnsi="Arial" w:cs="Arial"/>
          <w:sz w:val="22"/>
          <w:szCs w:val="22"/>
        </w:rPr>
        <w:t>46</w:t>
      </w:r>
      <w:r w:rsidRPr="00A558C5">
        <w:rPr>
          <w:rFonts w:ascii="Arial" w:hAnsi="Arial" w:cs="Arial"/>
          <w:sz w:val="22"/>
          <w:szCs w:val="22"/>
        </w:rPr>
        <w:t>), Hamburg</w:t>
      </w:r>
    </w:p>
    <w:p w14:paraId="4134F515" w14:textId="77777777" w:rsidR="000239A2" w:rsidRDefault="000239A2" w:rsidP="000239A2">
      <w:pPr>
        <w:spacing w:line="276" w:lineRule="auto"/>
        <w:rPr>
          <w:rFonts w:ascii="Arial" w:hAnsi="Arial" w:cs="Arial"/>
          <w:b/>
          <w:sz w:val="22"/>
          <w:szCs w:val="22"/>
        </w:rPr>
      </w:pPr>
    </w:p>
    <w:p w14:paraId="27AB0258" w14:textId="77777777" w:rsidR="000239A2" w:rsidRDefault="000239A2" w:rsidP="000239A2">
      <w:pPr>
        <w:spacing w:line="276" w:lineRule="auto"/>
        <w:jc w:val="both"/>
        <w:rPr>
          <w:rFonts w:ascii="Arial" w:hAnsi="Arial" w:cs="Arial"/>
          <w:b/>
          <w:sz w:val="22"/>
          <w:szCs w:val="22"/>
        </w:rPr>
      </w:pPr>
      <w:r w:rsidRPr="00877C55">
        <w:rPr>
          <w:rFonts w:ascii="Arial" w:hAnsi="Arial" w:cs="Arial"/>
          <w:b/>
          <w:sz w:val="22"/>
          <w:szCs w:val="22"/>
        </w:rPr>
        <w:t>DLRG</w:t>
      </w:r>
      <w:r>
        <w:rPr>
          <w:rFonts w:ascii="Arial" w:hAnsi="Arial" w:cs="Arial"/>
          <w:b/>
          <w:sz w:val="22"/>
          <w:szCs w:val="22"/>
        </w:rPr>
        <w:t xml:space="preserve"> und </w:t>
      </w:r>
      <w:r w:rsidRPr="00877C55">
        <w:rPr>
          <w:rFonts w:ascii="Arial" w:hAnsi="Arial" w:cs="Arial"/>
          <w:b/>
          <w:sz w:val="22"/>
          <w:szCs w:val="22"/>
        </w:rPr>
        <w:t xml:space="preserve">NIVEA – </w:t>
      </w:r>
      <w:r>
        <w:rPr>
          <w:rFonts w:ascii="Arial" w:hAnsi="Arial" w:cs="Arial"/>
          <w:b/>
          <w:sz w:val="22"/>
          <w:szCs w:val="22"/>
        </w:rPr>
        <w:t>s</w:t>
      </w:r>
      <w:r w:rsidRPr="00D0300C">
        <w:rPr>
          <w:rFonts w:ascii="Arial" w:hAnsi="Arial" w:cs="Arial"/>
          <w:b/>
          <w:sz w:val="22"/>
          <w:szCs w:val="22"/>
        </w:rPr>
        <w:t>tarke Partner seit über 50 Jahren</w:t>
      </w:r>
    </w:p>
    <w:p w14:paraId="6685AA08" w14:textId="77777777" w:rsidR="000239A2" w:rsidRDefault="000239A2" w:rsidP="000239A2">
      <w:pPr>
        <w:spacing w:line="276" w:lineRule="auto"/>
        <w:jc w:val="both"/>
        <w:rPr>
          <w:rFonts w:ascii="Arial" w:hAnsi="Arial" w:cs="Arial"/>
          <w:b/>
          <w:sz w:val="22"/>
          <w:szCs w:val="22"/>
        </w:rPr>
      </w:pPr>
    </w:p>
    <w:p w14:paraId="30D8DA5C" w14:textId="123A1C21" w:rsidR="000239A2" w:rsidRDefault="000239A2" w:rsidP="000239A2">
      <w:pPr>
        <w:spacing w:line="276" w:lineRule="auto"/>
        <w:jc w:val="both"/>
        <w:rPr>
          <w:rFonts w:ascii="Arial" w:hAnsi="Arial" w:cs="Arial"/>
          <w:sz w:val="22"/>
          <w:szCs w:val="22"/>
        </w:rPr>
      </w:pPr>
      <w:r w:rsidRPr="00733BEC">
        <w:rPr>
          <w:rFonts w:ascii="Arial" w:hAnsi="Arial" w:cs="Arial"/>
          <w:sz w:val="22"/>
          <w:szCs w:val="22"/>
        </w:rPr>
        <w:t>Sicherheit, Lebensqualität und Verantwortung stehen im Mittelpunkt der Lernprogramme, die NIVEA und die DLRG – als größte freiwillige Lebens</w:t>
      </w:r>
      <w:r w:rsidR="00DB3C79">
        <w:rPr>
          <w:rFonts w:ascii="Arial" w:hAnsi="Arial" w:cs="Arial"/>
          <w:sz w:val="22"/>
          <w:szCs w:val="22"/>
        </w:rPr>
        <w:t>r</w:t>
      </w:r>
      <w:r w:rsidRPr="00733BEC">
        <w:rPr>
          <w:rFonts w:ascii="Arial" w:hAnsi="Arial" w:cs="Arial"/>
          <w:sz w:val="22"/>
          <w:szCs w:val="22"/>
        </w:rPr>
        <w:t>ettungs</w:t>
      </w:r>
      <w:r w:rsidR="00DB3C79">
        <w:rPr>
          <w:rFonts w:ascii="Arial" w:hAnsi="Arial" w:cs="Arial"/>
          <w:sz w:val="22"/>
          <w:szCs w:val="22"/>
        </w:rPr>
        <w:t>o</w:t>
      </w:r>
      <w:r w:rsidRPr="00733BEC">
        <w:rPr>
          <w:rFonts w:ascii="Arial" w:hAnsi="Arial" w:cs="Arial"/>
          <w:sz w:val="22"/>
          <w:szCs w:val="22"/>
        </w:rPr>
        <w:t xml:space="preserve">rganisation der Welt – Seite an Seite ermöglichen. </w:t>
      </w:r>
      <w:r w:rsidRPr="00733BEC">
        <w:rPr>
          <w:rFonts w:ascii="Arial" w:hAnsi="Arial" w:cs="Arial"/>
          <w:bCs/>
          <w:sz w:val="22"/>
          <w:szCs w:val="22"/>
        </w:rPr>
        <w:t>Ziel ist es, insbesondere Kindern das Schwimmen beizubringen</w:t>
      </w:r>
      <w:r w:rsidR="00DB3C79">
        <w:rPr>
          <w:rFonts w:ascii="Arial" w:hAnsi="Arial" w:cs="Arial"/>
          <w:bCs/>
          <w:sz w:val="22"/>
          <w:szCs w:val="22"/>
        </w:rPr>
        <w:t xml:space="preserve"> und</w:t>
      </w:r>
      <w:r w:rsidRPr="00733BEC">
        <w:rPr>
          <w:rFonts w:ascii="Arial" w:hAnsi="Arial" w:cs="Arial"/>
          <w:bCs/>
          <w:sz w:val="22"/>
          <w:szCs w:val="22"/>
        </w:rPr>
        <w:t xml:space="preserve"> sie über die Sicherheit im und am Wasser sowie in der Sonne aufzuklären</w:t>
      </w:r>
      <w:r>
        <w:rPr>
          <w:rFonts w:ascii="Arial" w:hAnsi="Arial" w:cs="Arial"/>
          <w:bCs/>
          <w:sz w:val="22"/>
          <w:szCs w:val="22"/>
        </w:rPr>
        <w:t xml:space="preserve"> – und das seit </w:t>
      </w:r>
      <w:r w:rsidR="00DB3C79">
        <w:rPr>
          <w:rFonts w:ascii="Arial" w:hAnsi="Arial" w:cs="Arial"/>
          <w:bCs/>
          <w:sz w:val="22"/>
          <w:szCs w:val="22"/>
        </w:rPr>
        <w:t xml:space="preserve">mehr als </w:t>
      </w:r>
      <w:r>
        <w:rPr>
          <w:rFonts w:ascii="Arial" w:hAnsi="Arial" w:cs="Arial"/>
          <w:bCs/>
          <w:sz w:val="22"/>
          <w:szCs w:val="22"/>
        </w:rPr>
        <w:t xml:space="preserve">einem halben Jahrhundert. </w:t>
      </w:r>
      <w:r w:rsidRPr="00733BEC">
        <w:rPr>
          <w:rFonts w:ascii="Arial" w:hAnsi="Arial" w:cs="Arial"/>
          <w:sz w:val="22"/>
          <w:szCs w:val="22"/>
        </w:rPr>
        <w:t>Mit den Aktionen begeistern die beiden Partner den Nachwuchs für das Schwimmen und sensibilisieren ihn gleichzeitig für die Notwendigkeit von Sonnenschutz. Dazu gehören Initiativen wie „Seepferdchen für alle“</w:t>
      </w:r>
      <w:r>
        <w:rPr>
          <w:rFonts w:ascii="Arial" w:hAnsi="Arial" w:cs="Arial"/>
          <w:sz w:val="22"/>
          <w:szCs w:val="22"/>
        </w:rPr>
        <w:t xml:space="preserve"> oder</w:t>
      </w:r>
      <w:r w:rsidRPr="00733BEC">
        <w:rPr>
          <w:rFonts w:ascii="Arial" w:hAnsi="Arial" w:cs="Arial"/>
          <w:sz w:val="22"/>
          <w:szCs w:val="22"/>
        </w:rPr>
        <w:t xml:space="preserve"> Kindergartentage mit dem beliebten NI</w:t>
      </w:r>
      <w:r>
        <w:rPr>
          <w:rFonts w:ascii="Arial" w:hAnsi="Arial" w:cs="Arial"/>
          <w:sz w:val="22"/>
          <w:szCs w:val="22"/>
        </w:rPr>
        <w:t>VEA</w:t>
      </w:r>
      <w:r w:rsidR="00DB3C79">
        <w:rPr>
          <w:rFonts w:ascii="Arial" w:hAnsi="Arial" w:cs="Arial"/>
          <w:sz w:val="22"/>
          <w:szCs w:val="22"/>
        </w:rPr>
        <w:t>-</w:t>
      </w:r>
      <w:r>
        <w:rPr>
          <w:rFonts w:ascii="Arial" w:hAnsi="Arial" w:cs="Arial"/>
          <w:sz w:val="22"/>
          <w:szCs w:val="22"/>
        </w:rPr>
        <w:t>Maskottchen</w:t>
      </w:r>
      <w:r w:rsidR="00DB3C79">
        <w:rPr>
          <w:rFonts w:ascii="Arial" w:hAnsi="Arial" w:cs="Arial"/>
          <w:sz w:val="22"/>
          <w:szCs w:val="22"/>
        </w:rPr>
        <w:t>, dem</w:t>
      </w:r>
      <w:r>
        <w:rPr>
          <w:rFonts w:ascii="Arial" w:hAnsi="Arial" w:cs="Arial"/>
          <w:sz w:val="22"/>
          <w:szCs w:val="22"/>
        </w:rPr>
        <w:t xml:space="preserve"> Seehund „Nobbi“. </w:t>
      </w:r>
    </w:p>
    <w:p w14:paraId="74AF2BC2" w14:textId="77777777" w:rsidR="00DB3C79" w:rsidRDefault="00DB3C79" w:rsidP="000239A2">
      <w:pPr>
        <w:spacing w:line="276" w:lineRule="auto"/>
        <w:jc w:val="both"/>
        <w:rPr>
          <w:rFonts w:ascii="Arial" w:hAnsi="Arial" w:cs="Arial"/>
          <w:sz w:val="22"/>
          <w:szCs w:val="22"/>
        </w:rPr>
      </w:pPr>
    </w:p>
    <w:p w14:paraId="0A3DD304" w14:textId="1F16FDF5" w:rsidR="000239A2" w:rsidRDefault="000239A2" w:rsidP="000239A2">
      <w:pPr>
        <w:spacing w:line="276" w:lineRule="auto"/>
        <w:jc w:val="both"/>
        <w:rPr>
          <w:rFonts w:ascii="Arial" w:hAnsi="Arial" w:cs="Arial"/>
          <w:sz w:val="22"/>
          <w:szCs w:val="22"/>
        </w:rPr>
      </w:pPr>
      <w:r w:rsidRPr="00CA2668">
        <w:rPr>
          <w:rFonts w:ascii="Arial" w:hAnsi="Arial" w:cs="Arial"/>
          <w:sz w:val="22"/>
          <w:szCs w:val="22"/>
        </w:rPr>
        <w:lastRenderedPageBreak/>
        <w:t xml:space="preserve">Mit </w:t>
      </w:r>
      <w:r w:rsidR="00A558C5">
        <w:rPr>
          <w:rFonts w:ascii="Arial" w:hAnsi="Arial" w:cs="Arial"/>
          <w:sz w:val="22"/>
          <w:szCs w:val="22"/>
        </w:rPr>
        <w:t xml:space="preserve">dem jährlich ausgelobten „NIVEA </w:t>
      </w:r>
      <w:r w:rsidRPr="00CA2668">
        <w:rPr>
          <w:rFonts w:ascii="Arial" w:hAnsi="Arial" w:cs="Arial"/>
          <w:sz w:val="22"/>
          <w:szCs w:val="22"/>
        </w:rPr>
        <w:t>Preis für Lebensretter“ fördern die beiden Partner zudem das ehrenamtliche Engagement vieler Menschen, die in ihrer Freizeit Verantwortung für andere übernehmen.</w:t>
      </w:r>
      <w:r>
        <w:rPr>
          <w:rFonts w:ascii="Arial" w:hAnsi="Arial" w:cs="Arial"/>
          <w:sz w:val="22"/>
          <w:szCs w:val="22"/>
        </w:rPr>
        <w:t xml:space="preserve"> </w:t>
      </w:r>
    </w:p>
    <w:p w14:paraId="00D500E5" w14:textId="77777777" w:rsidR="000239A2" w:rsidRDefault="000239A2" w:rsidP="000239A2">
      <w:pPr>
        <w:spacing w:line="276" w:lineRule="auto"/>
        <w:rPr>
          <w:rFonts w:ascii="Arial" w:hAnsi="Arial" w:cs="Arial"/>
          <w:sz w:val="22"/>
          <w:szCs w:val="22"/>
        </w:rPr>
      </w:pPr>
    </w:p>
    <w:p w14:paraId="06900CC3" w14:textId="77777777" w:rsidR="000239A2" w:rsidRPr="00E26FB9" w:rsidRDefault="000239A2" w:rsidP="000239A2">
      <w:pPr>
        <w:spacing w:line="276" w:lineRule="auto"/>
        <w:jc w:val="both"/>
        <w:rPr>
          <w:rFonts w:ascii="Arial" w:hAnsi="Arial" w:cs="Arial"/>
          <w:b/>
          <w:sz w:val="22"/>
          <w:szCs w:val="22"/>
        </w:rPr>
      </w:pPr>
      <w:r w:rsidRPr="00E26FB9">
        <w:rPr>
          <w:rFonts w:ascii="Arial" w:hAnsi="Arial" w:cs="Arial"/>
          <w:b/>
          <w:sz w:val="22"/>
          <w:szCs w:val="22"/>
        </w:rPr>
        <w:t>Hinweis an die Redaktionen:</w:t>
      </w:r>
    </w:p>
    <w:p w14:paraId="197E97FD" w14:textId="77777777" w:rsidR="00E26FB9" w:rsidRPr="00921375" w:rsidRDefault="00E26FB9" w:rsidP="00E26FB9">
      <w:pPr>
        <w:spacing w:line="276" w:lineRule="auto"/>
        <w:jc w:val="both"/>
        <w:rPr>
          <w:rFonts w:ascii="Arial" w:hAnsi="Arial" w:cs="Arial"/>
          <w:sz w:val="22"/>
          <w:szCs w:val="22"/>
        </w:rPr>
      </w:pPr>
      <w:r w:rsidRPr="00921375">
        <w:rPr>
          <w:rFonts w:ascii="Arial" w:hAnsi="Arial" w:cs="Arial"/>
          <w:sz w:val="22"/>
          <w:szCs w:val="22"/>
        </w:rPr>
        <w:t>Für kostenloses, sendefähiges Footagematerial inkl. kurzer Statements der Ausgezeichneten kontaktieren Sie bitte</w:t>
      </w:r>
      <w:r>
        <w:rPr>
          <w:rFonts w:ascii="Arial" w:hAnsi="Arial" w:cs="Arial"/>
          <w:sz w:val="22"/>
          <w:szCs w:val="22"/>
        </w:rPr>
        <w:t>, ADAMfilm, Matthias</w:t>
      </w:r>
      <w:r w:rsidRPr="00921375">
        <w:rPr>
          <w:rFonts w:ascii="Arial" w:hAnsi="Arial" w:cs="Arial"/>
          <w:sz w:val="22"/>
          <w:szCs w:val="22"/>
        </w:rPr>
        <w:t xml:space="preserve"> Adamczewski, E-Mail: </w:t>
      </w:r>
      <w:hyperlink r:id="rId8" w:history="1">
        <w:r w:rsidRPr="00603646">
          <w:rPr>
            <w:rStyle w:val="Hyperlink"/>
            <w:color w:val="0070C0"/>
          </w:rPr>
          <w:t>kontakt@adam-film.de</w:t>
        </w:r>
      </w:hyperlink>
      <w:r w:rsidRPr="00603646">
        <w:rPr>
          <w:rFonts w:ascii="Arial" w:hAnsi="Arial" w:cs="Arial"/>
          <w:color w:val="0070C0"/>
          <w:sz w:val="22"/>
          <w:szCs w:val="22"/>
        </w:rPr>
        <w:t xml:space="preserve">, </w:t>
      </w:r>
    </w:p>
    <w:p w14:paraId="28997504" w14:textId="77777777" w:rsidR="00E26FB9" w:rsidRPr="00921375" w:rsidRDefault="00E26FB9" w:rsidP="00E26FB9">
      <w:pPr>
        <w:spacing w:line="276" w:lineRule="auto"/>
        <w:jc w:val="both"/>
        <w:rPr>
          <w:rFonts w:ascii="Arial" w:hAnsi="Arial" w:cs="Arial"/>
          <w:sz w:val="22"/>
          <w:szCs w:val="22"/>
        </w:rPr>
      </w:pPr>
      <w:r w:rsidRPr="00921375">
        <w:rPr>
          <w:rFonts w:ascii="Arial" w:hAnsi="Arial" w:cs="Arial"/>
          <w:sz w:val="22"/>
          <w:szCs w:val="22"/>
        </w:rPr>
        <w:t>Tel:,</w:t>
      </w:r>
      <w:r w:rsidRPr="00603646">
        <w:rPr>
          <w:color w:val="000000"/>
        </w:rPr>
        <w:t xml:space="preserve"> </w:t>
      </w:r>
      <w:r>
        <w:rPr>
          <w:color w:val="000000"/>
        </w:rPr>
        <w:t>040 / 30924 044</w:t>
      </w:r>
      <w:r w:rsidRPr="00921375">
        <w:rPr>
          <w:rFonts w:ascii="Arial" w:hAnsi="Arial" w:cs="Arial"/>
          <w:sz w:val="22"/>
          <w:szCs w:val="22"/>
        </w:rPr>
        <w:t xml:space="preserve"> Mobil: 0172/4302988.</w:t>
      </w:r>
    </w:p>
    <w:p w14:paraId="222AE575" w14:textId="77777777" w:rsidR="00E26FB9" w:rsidRDefault="00E26FB9" w:rsidP="00E26FB9">
      <w:pPr>
        <w:rPr>
          <w:rFonts w:ascii="Arial" w:hAnsi="Arial" w:cs="Arial"/>
          <w:b/>
          <w:bCs/>
          <w:color w:val="000000"/>
          <w:sz w:val="18"/>
          <w:szCs w:val="18"/>
        </w:rPr>
      </w:pPr>
    </w:p>
    <w:p w14:paraId="62B18C86" w14:textId="77777777" w:rsidR="00E26FB9" w:rsidRPr="00583705" w:rsidRDefault="00E26FB9" w:rsidP="00E26FB9">
      <w:pPr>
        <w:spacing w:before="240" w:after="240" w:line="288" w:lineRule="auto"/>
        <w:jc w:val="both"/>
        <w:rPr>
          <w:rFonts w:ascii="Gotham Light" w:eastAsiaTheme="minorHAnsi" w:hAnsi="Gotham Light" w:cs="Arial"/>
          <w:color w:val="002060"/>
          <w:sz w:val="28"/>
          <w:szCs w:val="30"/>
          <w:lang w:eastAsia="en-US" w:bidi="en-US"/>
        </w:rPr>
      </w:pPr>
      <w:r w:rsidRPr="00583705">
        <w:rPr>
          <w:rFonts w:ascii="Gotham Light" w:eastAsiaTheme="minorHAnsi" w:hAnsi="Gotham Light" w:cs="Arial"/>
          <w:color w:val="002060"/>
          <w:sz w:val="28"/>
          <w:szCs w:val="30"/>
          <w:lang w:eastAsia="en-US" w:bidi="en-US"/>
        </w:rPr>
        <w:t>Über die Beiersdorf AG</w:t>
      </w:r>
    </w:p>
    <w:p w14:paraId="5068D469" w14:textId="77777777" w:rsidR="00E26FB9" w:rsidRPr="00583705" w:rsidRDefault="00E26FB9" w:rsidP="00E26FB9">
      <w:pPr>
        <w:tabs>
          <w:tab w:val="left" w:pos="4536"/>
        </w:tabs>
        <w:spacing w:after="240" w:line="288" w:lineRule="auto"/>
        <w:jc w:val="both"/>
        <w:rPr>
          <w:rFonts w:ascii="Arial" w:hAnsi="Arial" w:cs="Arial"/>
          <w:color w:val="FF0000"/>
          <w:sz w:val="18"/>
          <w:szCs w:val="20"/>
          <w:lang w:eastAsia="en-US" w:bidi="en-US"/>
        </w:rPr>
      </w:pPr>
      <w:r w:rsidRPr="00583705">
        <w:rPr>
          <w:rFonts w:ascii="Gotham Narrow Book" w:hAnsi="Gotham Narrow Book"/>
          <w:sz w:val="18"/>
          <w:szCs w:val="20"/>
          <w:lang w:eastAsia="en-US" w:bidi="en-US"/>
        </w:rPr>
        <w:t>Die Beiersdorf AG ist ein führender Anbieter innovativer und hochwertiger Hautpflegeprodukte und verfügt über mehr als 135 Jahre Erfahrung in diesem Marktsegment. Das Unternehmen mit Hauptsitz in Hamburg beschäftigt weltweit rund 19.000 Mitarbeiter und ist im deutschen Leitindex für Aktien, dem DAX, gelistet. Im Geschäftsjahr 2017 erzielte Beiersdorf einen Umsatz von 7,1 Mrd. Euro. Das Beiersdorf Produktportfolio zeichnet sich durch starke, international führende Haut- und Körperpflegemarken aus, zu denen u.a. NIVEA – die weltweit größte Hautpflegemarke* – Eucerin, Hansaplast und La Prairie gehören. Mit ihren innovativen und hochwertigen Produkten überzeugen sie Tag für Tag Millionen von Menschen weltweit. Weitere namhafte Marken wie Labello, Florena, 8x4, Hidrofugal, atrix, Aquaphor, SLEK and Maestro ergänzen das umfangreiche Portfolio. Die hundertprozentige Tochtergesellschaft tesa SE, ein ebenfalls weltweit führender Hersteller in ihrer Branche, versorgt Industrie, Gewerbe und Verbraucher mit selbstklebenden Produkt- und Systemlösungen.</w:t>
      </w:r>
    </w:p>
    <w:p w14:paraId="60A990EA" w14:textId="77777777" w:rsidR="00E26FB9" w:rsidRPr="00583705" w:rsidRDefault="00E26FB9" w:rsidP="00E26FB9">
      <w:pPr>
        <w:spacing w:after="240" w:line="288" w:lineRule="auto"/>
        <w:jc w:val="both"/>
        <w:rPr>
          <w:rFonts w:ascii="Gotham Narrow Book" w:hAnsi="Gotham Narrow Book"/>
          <w:sz w:val="18"/>
          <w:szCs w:val="20"/>
          <w:lang w:eastAsia="en-US" w:bidi="en-US"/>
        </w:rPr>
      </w:pPr>
      <w:r w:rsidRPr="00583705">
        <w:rPr>
          <w:rFonts w:ascii="Gotham Narrow Book" w:hAnsi="Gotham Narrow Book"/>
          <w:i/>
          <w:sz w:val="14"/>
          <w:szCs w:val="14"/>
          <w:lang w:eastAsia="en-US" w:bidi="en-US"/>
        </w:rPr>
        <w:t>* Quelle: Euromonitor International Limited; NIVEA als Dachmarke in den Kategorien Gesichts-, Körper- und Handpflege; Handelsumsatz 2017.</w:t>
      </w:r>
    </w:p>
    <w:p w14:paraId="642959DE" w14:textId="77777777" w:rsidR="00E26FB9" w:rsidRDefault="00E26FB9" w:rsidP="00E26FB9">
      <w:pPr>
        <w:autoSpaceDE w:val="0"/>
        <w:autoSpaceDN w:val="0"/>
        <w:adjustRightInd w:val="0"/>
        <w:rPr>
          <w:rFonts w:ascii="Arial" w:eastAsia="Calibri" w:hAnsi="Arial" w:cs="Arial"/>
          <w:b/>
          <w:sz w:val="22"/>
          <w:szCs w:val="22"/>
        </w:rPr>
      </w:pPr>
      <w:r w:rsidRPr="00921375">
        <w:rPr>
          <w:rFonts w:ascii="Arial" w:eastAsia="Calibri" w:hAnsi="Arial" w:cs="Arial"/>
          <w:b/>
          <w:sz w:val="22"/>
          <w:szCs w:val="22"/>
        </w:rPr>
        <w:t>Kontakt Beiersdorf AG:</w:t>
      </w:r>
    </w:p>
    <w:p w14:paraId="216972F7" w14:textId="77777777" w:rsidR="00E26FB9" w:rsidRDefault="00E26FB9" w:rsidP="00E26FB9">
      <w:pPr>
        <w:autoSpaceDE w:val="0"/>
        <w:autoSpaceDN w:val="0"/>
        <w:adjustRightInd w:val="0"/>
        <w:rPr>
          <w:rFonts w:ascii="Arial" w:eastAsia="Calibri" w:hAnsi="Arial" w:cs="Arial"/>
          <w:b/>
          <w:sz w:val="22"/>
          <w:szCs w:val="22"/>
        </w:rPr>
      </w:pPr>
    </w:p>
    <w:p w14:paraId="656C34FC" w14:textId="77777777" w:rsidR="00E26FB9" w:rsidRPr="00603646" w:rsidRDefault="00E26FB9" w:rsidP="00E26FB9">
      <w:pPr>
        <w:rPr>
          <w:rFonts w:ascii="Arial" w:hAnsi="Arial" w:cs="Arial"/>
          <w:b/>
          <w:bCs/>
          <w:i/>
          <w:lang w:eastAsia="en-US"/>
        </w:rPr>
      </w:pPr>
      <w:r w:rsidRPr="00603646">
        <w:rPr>
          <w:rFonts w:ascii="Arial" w:hAnsi="Arial" w:cs="Arial"/>
          <w:b/>
          <w:bCs/>
          <w:i/>
        </w:rPr>
        <w:t>Martina Pérez</w:t>
      </w:r>
    </w:p>
    <w:p w14:paraId="03399DCA" w14:textId="77777777" w:rsidR="00E26FB9" w:rsidRDefault="00E26FB9" w:rsidP="00E26FB9">
      <w:pPr>
        <w:rPr>
          <w:rFonts w:ascii="Arial" w:hAnsi="Arial" w:cs="Arial"/>
          <w:b/>
          <w:bCs/>
          <w:sz w:val="20"/>
          <w:szCs w:val="20"/>
        </w:rPr>
      </w:pPr>
      <w:r>
        <w:rPr>
          <w:rFonts w:ascii="Arial" w:hAnsi="Arial" w:cs="Arial"/>
          <w:b/>
          <w:bCs/>
          <w:noProof/>
          <w:sz w:val="20"/>
          <w:szCs w:val="20"/>
          <w:lang w:val="en-US" w:eastAsia="en-US"/>
        </w:rPr>
        <w:drawing>
          <wp:inline distT="0" distB="0" distL="0" distR="0" wp14:anchorId="5A426D9E" wp14:editId="417428DB">
            <wp:extent cx="958215" cy="272415"/>
            <wp:effectExtent l="0" t="0" r="0" b="0"/>
            <wp:docPr id="2" name="Grafik 2" descr="cid:image003.png@01CF0AEC.B34CF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cid:image003.png@01CF0AEC.B34CFB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58215" cy="272415"/>
                    </a:xfrm>
                    <a:prstGeom prst="rect">
                      <a:avLst/>
                    </a:prstGeom>
                    <a:noFill/>
                    <a:ln>
                      <a:noFill/>
                    </a:ln>
                  </pic:spPr>
                </pic:pic>
              </a:graphicData>
            </a:graphic>
          </wp:inline>
        </w:drawing>
      </w:r>
    </w:p>
    <w:p w14:paraId="5466F39F" w14:textId="77777777" w:rsidR="00E26FB9" w:rsidRPr="00603646" w:rsidRDefault="00E26FB9" w:rsidP="00E26FB9">
      <w:pPr>
        <w:rPr>
          <w:rFonts w:ascii="Arial" w:hAnsi="Arial" w:cs="Arial"/>
          <w:sz w:val="20"/>
          <w:szCs w:val="20"/>
          <w:lang w:val="en-US"/>
        </w:rPr>
      </w:pPr>
      <w:r w:rsidRPr="00603646">
        <w:rPr>
          <w:rFonts w:ascii="Arial" w:hAnsi="Arial" w:cs="Arial"/>
          <w:sz w:val="20"/>
          <w:szCs w:val="20"/>
          <w:lang w:val="en-US"/>
        </w:rPr>
        <w:t>Beiersdorf AG</w:t>
      </w:r>
    </w:p>
    <w:p w14:paraId="0C9CFF2C" w14:textId="77777777" w:rsidR="00E26FB9" w:rsidRPr="00603646" w:rsidRDefault="00E26FB9" w:rsidP="00E26FB9">
      <w:pPr>
        <w:rPr>
          <w:rFonts w:ascii="Arial" w:hAnsi="Arial" w:cs="Arial"/>
          <w:sz w:val="20"/>
          <w:szCs w:val="20"/>
          <w:lang w:val="en-US"/>
        </w:rPr>
      </w:pPr>
      <w:r w:rsidRPr="00603646">
        <w:rPr>
          <w:rFonts w:ascii="Arial" w:hAnsi="Arial" w:cs="Arial"/>
          <w:sz w:val="20"/>
          <w:szCs w:val="20"/>
          <w:lang w:val="en-US"/>
        </w:rPr>
        <w:t>Corporate Communications</w:t>
      </w:r>
    </w:p>
    <w:p w14:paraId="7DF5EE62" w14:textId="77777777" w:rsidR="00E26FB9" w:rsidRPr="00603646" w:rsidRDefault="00E26FB9" w:rsidP="00E26FB9">
      <w:pPr>
        <w:rPr>
          <w:rFonts w:ascii="Arial" w:hAnsi="Arial" w:cs="Arial"/>
          <w:sz w:val="20"/>
          <w:szCs w:val="20"/>
          <w:lang w:val="en-US"/>
        </w:rPr>
      </w:pPr>
      <w:r w:rsidRPr="00603646">
        <w:rPr>
          <w:rFonts w:ascii="Arial" w:hAnsi="Arial" w:cs="Arial"/>
          <w:sz w:val="20"/>
          <w:szCs w:val="20"/>
          <w:lang w:val="en-US"/>
        </w:rPr>
        <w:t>Tel.: + 49 (40) 4909 - 3436</w:t>
      </w:r>
      <w:r w:rsidRPr="00603646">
        <w:rPr>
          <w:rFonts w:ascii="Arial" w:hAnsi="Arial" w:cs="Arial"/>
          <w:lang w:val="en-US"/>
        </w:rPr>
        <w:br/>
      </w:r>
    </w:p>
    <w:p w14:paraId="5EC716AB" w14:textId="77777777" w:rsidR="00E26FB9" w:rsidRPr="00603646" w:rsidRDefault="00E26FB9" w:rsidP="00E26FB9">
      <w:pPr>
        <w:rPr>
          <w:rFonts w:ascii="Calibri" w:hAnsi="Calibri" w:cs="Calibri"/>
          <w:sz w:val="22"/>
          <w:szCs w:val="22"/>
          <w:lang w:val="en-US"/>
        </w:rPr>
      </w:pPr>
      <w:hyperlink r:id="rId11" w:history="1">
        <w:r w:rsidRPr="00603646">
          <w:rPr>
            <w:rStyle w:val="Hyperlink"/>
            <w:rFonts w:ascii="Arial" w:hAnsi="Arial" w:cs="Arial"/>
            <w:sz w:val="20"/>
            <w:szCs w:val="20"/>
            <w:lang w:val="en-US"/>
          </w:rPr>
          <w:t>www.Beiersdorf.de</w:t>
        </w:r>
      </w:hyperlink>
      <w:r w:rsidRPr="00603646">
        <w:rPr>
          <w:rFonts w:ascii="Arial" w:hAnsi="Arial" w:cs="Arial"/>
          <w:color w:val="1F497D"/>
          <w:lang w:val="en-US"/>
        </w:rPr>
        <w:t xml:space="preserve"> </w:t>
      </w:r>
      <w:r w:rsidRPr="00603646">
        <w:rPr>
          <w:rFonts w:ascii="Arial" w:hAnsi="Arial" w:cs="Arial"/>
          <w:color w:val="1F497D"/>
          <w:lang w:val="en-US"/>
        </w:rPr>
        <w:br/>
      </w:r>
      <w:hyperlink r:id="rId12" w:history="1">
        <w:r w:rsidRPr="00603646">
          <w:rPr>
            <w:rStyle w:val="Hyperlink"/>
            <w:rFonts w:ascii="Arial" w:hAnsi="Arial" w:cs="Arial"/>
            <w:sz w:val="20"/>
            <w:szCs w:val="20"/>
            <w:lang w:val="en-US"/>
          </w:rPr>
          <w:t>mailto:martina.perez@Beiersdorf.com</w:t>
        </w:r>
        <w:r w:rsidRPr="00603646">
          <w:rPr>
            <w:rStyle w:val="Hyperlink"/>
            <w:lang w:val="en-US"/>
          </w:rPr>
          <w:t>    </w:t>
        </w:r>
      </w:hyperlink>
      <w:r w:rsidRPr="00603646">
        <w:rPr>
          <w:lang w:val="en-US"/>
        </w:rPr>
        <w:t xml:space="preserve"> </w:t>
      </w:r>
    </w:p>
    <w:p w14:paraId="16BD7BB6" w14:textId="77777777" w:rsidR="00E26FB9" w:rsidRPr="00603646" w:rsidRDefault="00E26FB9" w:rsidP="00E26FB9">
      <w:pPr>
        <w:rPr>
          <w:lang w:val="en-US"/>
        </w:rPr>
      </w:pPr>
    </w:p>
    <w:p w14:paraId="7E3FA392" w14:textId="77777777" w:rsidR="00E26FB9" w:rsidRPr="00AC2672" w:rsidRDefault="00E26FB9" w:rsidP="00E26FB9">
      <w:pPr>
        <w:autoSpaceDE w:val="0"/>
        <w:autoSpaceDN w:val="0"/>
        <w:adjustRightInd w:val="0"/>
        <w:rPr>
          <w:rFonts w:ascii="Arial" w:eastAsia="Calibri" w:hAnsi="Arial" w:cs="Arial"/>
          <w:b/>
          <w:sz w:val="22"/>
          <w:szCs w:val="22"/>
        </w:rPr>
      </w:pPr>
      <w:r>
        <w:rPr>
          <w:rFonts w:ascii="Arial" w:hAnsi="Arial" w:cs="Arial"/>
          <w:noProof/>
          <w:color w:val="1F497D"/>
          <w:sz w:val="20"/>
          <w:szCs w:val="20"/>
          <w:lang w:val="en-US" w:eastAsia="en-US"/>
        </w:rPr>
        <w:drawing>
          <wp:inline distT="0" distB="0" distL="0" distR="0" wp14:anchorId="205026F6" wp14:editId="3DF37732">
            <wp:extent cx="1012190" cy="424815"/>
            <wp:effectExtent l="0" t="0" r="0" b="0"/>
            <wp:docPr id="1" name="Grafik 1" descr="cid:image002.jpg@01CFAFFC.509B2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2.jpg@01CFAFFC.509B2D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012190" cy="424815"/>
                    </a:xfrm>
                    <a:prstGeom prst="rect">
                      <a:avLst/>
                    </a:prstGeom>
                    <a:noFill/>
                    <a:ln>
                      <a:noFill/>
                    </a:ln>
                  </pic:spPr>
                </pic:pic>
              </a:graphicData>
            </a:graphic>
          </wp:inline>
        </w:drawing>
      </w:r>
    </w:p>
    <w:p w14:paraId="6A73098E" w14:textId="77777777" w:rsidR="00E26FB9" w:rsidRPr="00C54E25" w:rsidRDefault="00E26FB9" w:rsidP="00E26FB9">
      <w:pPr>
        <w:spacing w:line="276" w:lineRule="auto"/>
        <w:jc w:val="both"/>
        <w:rPr>
          <w:rFonts w:ascii="Arial" w:eastAsia="Calibri" w:hAnsi="Arial" w:cs="Arial"/>
          <w:color w:val="000000"/>
          <w:sz w:val="22"/>
          <w:szCs w:val="22"/>
        </w:rPr>
      </w:pPr>
    </w:p>
    <w:p w14:paraId="771C68A3" w14:textId="2BCF9A99" w:rsidR="00DF5D3F" w:rsidRPr="00A262E7" w:rsidRDefault="00DF5D3F" w:rsidP="000239A2">
      <w:pPr>
        <w:spacing w:line="276" w:lineRule="auto"/>
        <w:jc w:val="both"/>
        <w:rPr>
          <w:rFonts w:ascii="Arial" w:eastAsia="Calibri" w:hAnsi="Arial" w:cs="Arial"/>
          <w:color w:val="000000"/>
          <w:sz w:val="22"/>
          <w:szCs w:val="22"/>
        </w:rPr>
      </w:pPr>
    </w:p>
    <w:sectPr w:rsidR="00DF5D3F" w:rsidRPr="00A262E7" w:rsidSect="00B2204C">
      <w:headerReference w:type="default" r:id="rId15"/>
      <w:footerReference w:type="default" r:id="rId16"/>
      <w:headerReference w:type="first" r:id="rId17"/>
      <w:footerReference w:type="first" r:id="rId18"/>
      <w:pgSz w:w="11906" w:h="16838"/>
      <w:pgMar w:top="1701" w:right="1133" w:bottom="1134" w:left="1418" w:header="1400" w:footer="4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937355" w16cid:durableId="1F94249B"/>
  <w16cid:commentId w16cid:paraId="3716FC76" w16cid:durableId="1F940833"/>
  <w16cid:commentId w16cid:paraId="30DEE24A" w16cid:durableId="1F942726"/>
  <w16cid:commentId w16cid:paraId="469CD452" w16cid:durableId="1F940937"/>
  <w16cid:commentId w16cid:paraId="14B45AE7" w16cid:durableId="1F940969"/>
  <w16cid:commentId w16cid:paraId="0040A2CA" w16cid:durableId="1F940A14"/>
  <w16cid:commentId w16cid:paraId="463F2C59" w16cid:durableId="1F94283B"/>
  <w16cid:commentId w16cid:paraId="05460833" w16cid:durableId="1F940D49"/>
  <w16cid:commentId w16cid:paraId="682F0CB6" w16cid:durableId="1F8EB74B"/>
  <w16cid:commentId w16cid:paraId="700793DB" w16cid:durableId="1F8EB7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28828" w14:textId="77777777" w:rsidR="00114B26" w:rsidRDefault="00114B26" w:rsidP="008176A4">
      <w:r>
        <w:separator/>
      </w:r>
    </w:p>
  </w:endnote>
  <w:endnote w:type="continuationSeparator" w:id="0">
    <w:p w14:paraId="4F08D51D" w14:textId="77777777" w:rsidR="00114B26" w:rsidRDefault="00114B26" w:rsidP="0081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auto"/>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Arial"/>
    <w:panose1 w:val="00000000000000000000"/>
    <w:charset w:val="00"/>
    <w:family w:val="modern"/>
    <w:notTrueType/>
    <w:pitch w:val="variable"/>
    <w:sig w:usb0="A00000FF" w:usb1="4000004A" w:usb2="00000000" w:usb3="00000000" w:csb0="0000009B" w:csb1="00000000"/>
  </w:font>
  <w:font w:name="HelveticaNeueLT W1G 65 Md">
    <w:altName w:val="Arial"/>
    <w:panose1 w:val="00000000000000000000"/>
    <w:charset w:val="00"/>
    <w:family w:val="swiss"/>
    <w:notTrueType/>
    <w:pitch w:val="variable"/>
    <w:sig w:usb0="00000001" w:usb1="5000205B" w:usb2="00000000" w:usb3="00000000" w:csb0="0000009F" w:csb1="00000000"/>
  </w:font>
  <w:font w:name="HelveticaNeueLT W1G 45 Lt">
    <w:altName w:val="Arial"/>
    <w:panose1 w:val="00000000000000000000"/>
    <w:charset w:val="00"/>
    <w:family w:val="swiss"/>
    <w:notTrueType/>
    <w:pitch w:val="variable"/>
    <w:sig w:usb0="00000001" w:usb1="5000205B" w:usb2="00000000" w:usb3="00000000" w:csb0="0000009F" w:csb1="00000000"/>
  </w:font>
  <w:font w:name="HelveticaNeueLT W1G 55 Roman">
    <w:panose1 w:val="00000000000000000000"/>
    <w:charset w:val="00"/>
    <w:family w:val="swiss"/>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04253" w14:textId="77777777" w:rsidR="008F0242" w:rsidRDefault="008F0242"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550D5706" w14:textId="77777777" w:rsidR="008F0242" w:rsidRDefault="008F0242"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7BD05818" w14:textId="77777777" w:rsidR="008F0242" w:rsidRDefault="008F0242" w:rsidP="00E42189">
    <w:pPr>
      <w:pStyle w:val="EinfAbs"/>
      <w:tabs>
        <w:tab w:val="left" w:pos="2000"/>
        <w:tab w:val="left" w:pos="4380"/>
      </w:tabs>
      <w:ind w:left="-709"/>
      <w:rPr>
        <w:rFonts w:ascii="HelveticaNeueLT W1G 65 Md" w:hAnsi="HelveticaNeueLT W1G 65 Md" w:cs="HelveticaNeueLT W1G 65 Md"/>
        <w:color w:val="00136F"/>
        <w:sz w:val="14"/>
        <w:szCs w:val="14"/>
        <w:lang w:val="en-US"/>
      </w:rPr>
    </w:pPr>
  </w:p>
  <w:p w14:paraId="02D08589" w14:textId="77777777" w:rsidR="008F0242" w:rsidRPr="00E42189" w:rsidRDefault="008F0242" w:rsidP="003909D2">
    <w:pPr>
      <w:pStyle w:val="EinfAbs"/>
      <w:tabs>
        <w:tab w:val="left" w:pos="2000"/>
        <w:tab w:val="left" w:pos="4380"/>
      </w:tabs>
      <w:rPr>
        <w:rFonts w:ascii="HelveticaNeueLT W1G 65 Md" w:hAnsi="HelveticaNeueLT W1G 65 Md" w:cs="HelveticaNeueLT W1G 65 Md"/>
        <w:color w:val="00136F"/>
        <w:sz w:val="14"/>
        <w:szCs w:val="14"/>
        <w:lang w:val="en-US"/>
      </w:rPr>
    </w:pPr>
    <w:r>
      <w:rPr>
        <w:rFonts w:ascii="HelveticaNeueLT W1G 65 Md" w:hAnsi="HelveticaNeueLT W1G 65 Md" w:cs="HelveticaNeueLT W1G 65 Md"/>
        <w:noProof/>
        <w:color w:val="00136F"/>
        <w:sz w:val="14"/>
        <w:szCs w:val="14"/>
        <w:lang w:val="en-US"/>
      </w:rPr>
      <mc:AlternateContent>
        <mc:Choice Requires="wps">
          <w:drawing>
            <wp:anchor distT="0" distB="0" distL="114300" distR="114300" simplePos="0" relativeHeight="251667456" behindDoc="0" locked="0" layoutInCell="1" allowOverlap="1" wp14:anchorId="3932C1B2" wp14:editId="6B3D99FC">
              <wp:simplePos x="0" y="0"/>
              <wp:positionH relativeFrom="column">
                <wp:posOffset>-4445</wp:posOffset>
              </wp:positionH>
              <wp:positionV relativeFrom="paragraph">
                <wp:posOffset>-93980</wp:posOffset>
              </wp:positionV>
              <wp:extent cx="5962650" cy="635"/>
              <wp:effectExtent l="0" t="0" r="19050" b="3746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635"/>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6E520F" id="_x0000_t32" coordsize="21600,21600" o:spt="32" o:oned="t" path="m,l21600,21600e" filled="f">
              <v:path arrowok="t" fillok="f" o:connecttype="none"/>
              <o:lock v:ext="edit" shapetype="t"/>
            </v:shapetype>
            <v:shape id="AutoShape 6" o:spid="_x0000_s1026" type="#_x0000_t32" style="position:absolute;margin-left:-.35pt;margin-top:-7.4pt;width:469.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" strokecolor="#00136f" strokeweight=".5pt"/>
          </w:pict>
        </mc:Fallback>
      </mc:AlternateContent>
    </w:r>
    <w:r w:rsidRPr="001A09E0">
      <w:rPr>
        <w:rFonts w:ascii="HelveticaNeueLT W1G 65 Md" w:hAnsi="HelveticaNeueLT W1G 65 Md" w:cs="HelveticaNeueLT W1G 65 Md"/>
        <w:color w:val="00136F"/>
        <w:sz w:val="14"/>
        <w:szCs w:val="14"/>
        <w:lang w:val="en-US"/>
      </w:rPr>
      <w:t>Beiersdorf AG</w:t>
    </w:r>
  </w:p>
  <w:p w14:paraId="149F9324" w14:textId="77777777" w:rsidR="008F0242" w:rsidRPr="001A09E0" w:rsidRDefault="008F0242" w:rsidP="003909D2">
    <w:pPr>
      <w:pStyle w:val="EinfAbs"/>
      <w:tabs>
        <w:tab w:val="left" w:pos="2694"/>
        <w:tab w:val="left" w:pos="2835"/>
        <w:tab w:val="left" w:pos="3119"/>
        <w:tab w:val="left" w:pos="5103"/>
      </w:tabs>
      <w:rPr>
        <w:rFonts w:ascii="HelveticaNeueLT W1G 45 Lt" w:hAnsi="HelveticaNeueLT W1G 45 Lt" w:cs="HelveticaNeueLT W1G 45 Lt"/>
        <w:color w:val="00136F"/>
        <w:sz w:val="14"/>
        <w:szCs w:val="14"/>
        <w:lang w:val="en-US"/>
      </w:rPr>
    </w:pPr>
    <w:r w:rsidRPr="001A09E0">
      <w:rPr>
        <w:rFonts w:ascii="HelveticaNeueLT W1G 45 Lt" w:hAnsi="HelveticaNeueLT W1G 45 Lt" w:cs="HelveticaNeueLT W1G 45 Lt"/>
        <w:color w:val="00136F"/>
        <w:sz w:val="14"/>
        <w:szCs w:val="14"/>
        <w:lang w:val="en-US"/>
      </w:rPr>
      <w:t>Corporate Commun</w:t>
    </w:r>
    <w:r>
      <w:rPr>
        <w:rFonts w:ascii="HelveticaNeueLT W1G 45 Lt" w:hAnsi="HelveticaNeueLT W1G 45 Lt" w:cs="HelveticaNeueLT W1G 45 Lt"/>
        <w:color w:val="00136F"/>
        <w:sz w:val="14"/>
        <w:szCs w:val="14"/>
        <w:lang w:val="en-US"/>
      </w:rPr>
      <w:t>i</w:t>
    </w:r>
    <w:r w:rsidRPr="001A09E0">
      <w:rPr>
        <w:rFonts w:ascii="HelveticaNeueLT W1G 45 Lt" w:hAnsi="HelveticaNeueLT W1G 45 Lt" w:cs="HelveticaNeueLT W1G 45 Lt"/>
        <w:color w:val="00136F"/>
        <w:sz w:val="14"/>
        <w:szCs w:val="14"/>
        <w:lang w:val="en-US"/>
      </w:rPr>
      <w:t xml:space="preserve">cations </w:t>
    </w:r>
    <w:r w:rsidRPr="001A09E0">
      <w:rPr>
        <w:rFonts w:ascii="HelveticaNeueLT W1G 45 Lt" w:hAnsi="HelveticaNeueLT W1G 45 Lt" w:cs="HelveticaNeueLT W1G 45 Lt"/>
        <w:color w:val="00136F"/>
        <w:sz w:val="14"/>
        <w:szCs w:val="14"/>
        <w:lang w:val="en-US"/>
      </w:rPr>
      <w:tab/>
      <w:t>Tel.</w:t>
    </w:r>
    <w:r w:rsidRPr="001A09E0">
      <w:rPr>
        <w:rFonts w:ascii="HelveticaNeueLT W1G 45 Lt" w:hAnsi="HelveticaNeueLT W1G 45 Lt" w:cs="HelveticaNeueLT W1G 45 Lt"/>
        <w:color w:val="00136F"/>
        <w:sz w:val="14"/>
        <w:szCs w:val="14"/>
        <w:lang w:val="en-US"/>
      </w:rPr>
      <w:tab/>
      <w:t>+49 40 4909-2001</w:t>
    </w:r>
    <w:r w:rsidRPr="001A09E0">
      <w:rPr>
        <w:rFonts w:ascii="HelveticaNeueLT W1G 45 Lt" w:hAnsi="HelveticaNeueLT W1G 45 Lt" w:cs="HelveticaNeueLT W1G 45 Lt"/>
        <w:color w:val="00136F"/>
        <w:sz w:val="14"/>
        <w:szCs w:val="14"/>
        <w:lang w:val="en-US"/>
      </w:rPr>
      <w:tab/>
    </w:r>
    <w:r w:rsidRPr="001A09E0">
      <w:rPr>
        <w:rFonts w:ascii="HelveticaNeueLT W1G 45 Lt" w:hAnsi="HelveticaNeueLT W1G 45 Lt" w:cs="HelveticaNeueLT W1G 55 Roman"/>
        <w:color w:val="00136F"/>
        <w:sz w:val="14"/>
        <w:szCs w:val="14"/>
        <w:lang w:val="en-US"/>
      </w:rPr>
      <w:t>cc@beiersdorf.com</w:t>
    </w:r>
    <w:r w:rsidRPr="001A09E0">
      <w:rPr>
        <w:rFonts w:ascii="HelveticaNeueLT W1G 45 Lt" w:hAnsi="HelveticaNeueLT W1G 45 Lt" w:cs="HelveticaNeueLT W1G 55 Roman"/>
        <w:color w:val="00136F"/>
        <w:sz w:val="16"/>
        <w:szCs w:val="16"/>
        <w:lang w:val="en-US"/>
      </w:rPr>
      <w:tab/>
    </w:r>
  </w:p>
  <w:p w14:paraId="48DC92AA" w14:textId="77777777" w:rsidR="008F0242" w:rsidRPr="00A558C5" w:rsidRDefault="008F0242" w:rsidP="003909D2">
    <w:pPr>
      <w:pStyle w:val="EinfAbs"/>
      <w:tabs>
        <w:tab w:val="left" w:pos="2694"/>
        <w:tab w:val="left" w:pos="3119"/>
        <w:tab w:val="left" w:pos="5103"/>
      </w:tabs>
      <w:rPr>
        <w:rFonts w:ascii="HelveticaNeueLT W1G 45 Lt" w:hAnsi="HelveticaNeueLT W1G 45 Lt" w:cs="HelveticaNeueLT W1G 45 Lt"/>
        <w:color w:val="00136F"/>
        <w:sz w:val="14"/>
        <w:szCs w:val="14"/>
      </w:rPr>
    </w:pPr>
    <w:r w:rsidRPr="00A558C5">
      <w:rPr>
        <w:rFonts w:ascii="HelveticaNeueLT W1G 45 Lt" w:hAnsi="HelveticaNeueLT W1G 45 Lt" w:cs="HelveticaNeueLT W1G 45 Lt"/>
        <w:color w:val="00136F"/>
        <w:sz w:val="14"/>
        <w:szCs w:val="14"/>
      </w:rPr>
      <w:t xml:space="preserve">Unnastraße 48 </w:t>
    </w:r>
    <w:r w:rsidRPr="00A558C5">
      <w:rPr>
        <w:rFonts w:ascii="HelveticaNeueLT W1G 45 Lt" w:hAnsi="HelveticaNeueLT W1G 45 Lt" w:cs="HelveticaNeueLT W1G 45 Lt"/>
        <w:color w:val="00136F"/>
        <w:sz w:val="14"/>
        <w:szCs w:val="14"/>
      </w:rPr>
      <w:tab/>
      <w:t>Fax</w:t>
    </w:r>
    <w:r w:rsidRPr="00A558C5">
      <w:rPr>
        <w:rFonts w:ascii="HelveticaNeueLT W1G 45 Lt" w:hAnsi="HelveticaNeueLT W1G 45 Lt" w:cs="HelveticaNeueLT W1G 45 Lt"/>
        <w:color w:val="00136F"/>
        <w:sz w:val="14"/>
        <w:szCs w:val="14"/>
      </w:rPr>
      <w:tab/>
      <w:t>+49 40 4909-2516</w:t>
    </w:r>
    <w:r w:rsidRPr="00A558C5">
      <w:rPr>
        <w:rFonts w:ascii="HelveticaNeueLT W1G 45 Lt" w:hAnsi="HelveticaNeueLT W1G 45 Lt" w:cs="HelveticaNeueLT W1G 45 Lt"/>
        <w:color w:val="00136F"/>
        <w:sz w:val="14"/>
        <w:szCs w:val="14"/>
      </w:rPr>
      <w:tab/>
      <w:t>www.beiersdorf.de/ .com</w:t>
    </w:r>
  </w:p>
  <w:p w14:paraId="50F35248" w14:textId="02DFA5D1" w:rsidR="008F0242" w:rsidRPr="00FD4265" w:rsidRDefault="008F0242" w:rsidP="00864339">
    <w:pPr>
      <w:tabs>
        <w:tab w:val="right" w:pos="9355"/>
      </w:tabs>
      <w:rPr>
        <w:lang w:val="en-US"/>
      </w:rPr>
    </w:pPr>
    <w:r w:rsidRPr="00FD4265">
      <w:rPr>
        <w:rFonts w:ascii="HelveticaNeueLT W1G 45 Lt" w:hAnsi="HelveticaNeueLT W1G 45 Lt" w:cs="HelveticaNeueLT W1G 45 Lt"/>
        <w:color w:val="00136F"/>
        <w:sz w:val="14"/>
        <w:szCs w:val="14"/>
        <w:lang w:val="en-US"/>
      </w:rPr>
      <w:t>20245 Hamburg, Germany</w:t>
    </w:r>
    <w:r w:rsidRPr="00FD4265">
      <w:rPr>
        <w:lang w:val="en-US"/>
      </w:rPr>
      <w:tab/>
    </w:r>
    <w:sdt>
      <w:sdtPr>
        <w:id w:val="26573422"/>
        <w:docPartObj>
          <w:docPartGallery w:val="Page Numbers (Top of Page)"/>
          <w:docPartUnique/>
        </w:docPartObj>
      </w:sdtPr>
      <w:sdtEndPr/>
      <w:sdtContent>
        <w:r w:rsidRPr="00C47111">
          <w:rPr>
            <w:rFonts w:ascii="HelveticaNeueLT W1G 45 Lt" w:eastAsiaTheme="minorHAnsi" w:hAnsi="HelveticaNeueLT W1G 45 Lt" w:cs="HelveticaNeueLT W1G 45 Lt"/>
            <w:color w:val="00136F"/>
            <w:sz w:val="14"/>
            <w:szCs w:val="14"/>
            <w:lang w:val="en-US" w:eastAsia="en-US"/>
          </w:rPr>
          <w:t xml:space="preserve">Seite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PAGE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sidR="00E26FB9">
          <w:rPr>
            <w:rFonts w:ascii="HelveticaNeueLT W1G 45 Lt" w:eastAsiaTheme="minorHAnsi" w:hAnsi="HelveticaNeueLT W1G 45 Lt" w:cs="HelveticaNeueLT W1G 45 Lt"/>
            <w:noProof/>
            <w:color w:val="00136F"/>
            <w:sz w:val="14"/>
            <w:szCs w:val="14"/>
            <w:lang w:val="en-US" w:eastAsia="en-US"/>
          </w:rPr>
          <w:t>1</w:t>
        </w:r>
        <w:r w:rsidRPr="00C47111">
          <w:rPr>
            <w:rFonts w:ascii="HelveticaNeueLT W1G 45 Lt" w:eastAsiaTheme="minorHAnsi" w:hAnsi="HelveticaNeueLT W1G 45 Lt" w:cs="HelveticaNeueLT W1G 45 Lt"/>
            <w:color w:val="00136F"/>
            <w:sz w:val="14"/>
            <w:szCs w:val="14"/>
            <w:lang w:val="en-US" w:eastAsia="en-US"/>
          </w:rPr>
          <w:fldChar w:fldCharType="end"/>
        </w:r>
        <w:r w:rsidRPr="00C47111">
          <w:rPr>
            <w:rFonts w:ascii="HelveticaNeueLT W1G 45 Lt" w:eastAsiaTheme="minorHAnsi" w:hAnsi="HelveticaNeueLT W1G 45 Lt" w:cs="HelveticaNeueLT W1G 45 Lt"/>
            <w:color w:val="00136F"/>
            <w:sz w:val="14"/>
            <w:szCs w:val="14"/>
            <w:lang w:val="en-US" w:eastAsia="en-US"/>
          </w:rPr>
          <w:t xml:space="preserve"> /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NUMPAGES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sidR="00E26FB9">
          <w:rPr>
            <w:rFonts w:ascii="HelveticaNeueLT W1G 45 Lt" w:eastAsiaTheme="minorHAnsi" w:hAnsi="HelveticaNeueLT W1G 45 Lt" w:cs="HelveticaNeueLT W1G 45 Lt"/>
            <w:noProof/>
            <w:color w:val="00136F"/>
            <w:sz w:val="14"/>
            <w:szCs w:val="14"/>
            <w:lang w:val="en-US" w:eastAsia="en-US"/>
          </w:rPr>
          <w:t>3</w:t>
        </w:r>
        <w:r w:rsidRPr="00C47111">
          <w:rPr>
            <w:rFonts w:ascii="HelveticaNeueLT W1G 45 Lt" w:eastAsiaTheme="minorHAnsi" w:hAnsi="HelveticaNeueLT W1G 45 Lt" w:cs="HelveticaNeueLT W1G 45 Lt"/>
            <w:color w:val="00136F"/>
            <w:sz w:val="14"/>
            <w:szCs w:val="14"/>
            <w:lang w:val="en-US" w:eastAsia="en-US"/>
          </w:rPr>
          <w:fldChar w:fldCharType="end"/>
        </w:r>
      </w:sdtContent>
    </w:sdt>
  </w:p>
  <w:p w14:paraId="21A87BC9" w14:textId="77777777" w:rsidR="008F0242" w:rsidRPr="00FD4265" w:rsidRDefault="008F0242" w:rsidP="003909D2">
    <w:pPr>
      <w:pStyle w:val="EinfAbs"/>
      <w:rPr>
        <w:rFonts w:ascii="HelveticaNeueLT W1G 45 Lt" w:hAnsi="HelveticaNeueLT W1G 45 Lt" w:cs="HelveticaNeueLT W1G 45 Lt"/>
        <w:color w:val="00136F"/>
        <w:sz w:val="14"/>
        <w:szCs w:val="14"/>
        <w:lang w:val="en-US"/>
      </w:rPr>
    </w:pPr>
  </w:p>
  <w:p w14:paraId="57A18983" w14:textId="77777777" w:rsidR="008F0242" w:rsidRPr="00FD4265" w:rsidRDefault="008F0242" w:rsidP="001A09E0">
    <w:pPr>
      <w:pStyle w:val="Fuzeile"/>
      <w:rPr>
        <w:lang w:val="en-US"/>
      </w:rPr>
    </w:pPr>
    <w:r w:rsidRPr="00FD4265">
      <w:rPr>
        <w:rFonts w:ascii="HelveticaNeueLT W1G 45 Lt" w:hAnsi="HelveticaNeueLT W1G 45 Lt" w:cs="HelveticaNeueLT W1G 45 Lt"/>
        <w:color w:val="0000D8"/>
        <w:sz w:val="14"/>
        <w:szCs w:val="14"/>
        <w:lang w:val="en-US"/>
      </w:rPr>
      <w:tab/>
    </w:r>
    <w:r w:rsidRPr="00FD4265">
      <w:rPr>
        <w:rFonts w:ascii="HelveticaNeueLT W1G 45 Lt" w:hAnsi="HelveticaNeueLT W1G 45 Lt" w:cs="HelveticaNeueLT W1G 45 Lt"/>
        <w:color w:val="0000D8"/>
        <w:sz w:val="14"/>
        <w:szCs w:val="14"/>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324DD" w14:textId="77777777" w:rsidR="008F0242" w:rsidRPr="00E42189" w:rsidRDefault="008F0242" w:rsidP="000C45E7">
    <w:pPr>
      <w:pStyle w:val="EinfAbs"/>
      <w:tabs>
        <w:tab w:val="left" w:pos="2000"/>
        <w:tab w:val="left" w:pos="4380"/>
      </w:tabs>
      <w:rPr>
        <w:rFonts w:ascii="HelveticaNeueLT W1G 65 Md" w:hAnsi="HelveticaNeueLT W1G 65 Md" w:cs="HelveticaNeueLT W1G 65 Md"/>
        <w:color w:val="00136F"/>
        <w:sz w:val="14"/>
        <w:szCs w:val="14"/>
        <w:lang w:val="en-US"/>
      </w:rPr>
    </w:pPr>
    <w:r>
      <w:rPr>
        <w:rFonts w:ascii="HelveticaNeueLT W1G 65 Md" w:hAnsi="HelveticaNeueLT W1G 65 Md" w:cs="HelveticaNeueLT W1G 65 Md"/>
        <w:noProof/>
        <w:color w:val="00136F"/>
        <w:sz w:val="14"/>
        <w:szCs w:val="14"/>
        <w:lang w:val="en-US"/>
      </w:rPr>
      <mc:AlternateContent>
        <mc:Choice Requires="wps">
          <w:drawing>
            <wp:anchor distT="0" distB="0" distL="114300" distR="114300" simplePos="0" relativeHeight="251665408" behindDoc="0" locked="0" layoutInCell="1" allowOverlap="1" wp14:anchorId="64BE2E83" wp14:editId="6F0B5398">
              <wp:simplePos x="0" y="0"/>
              <wp:positionH relativeFrom="column">
                <wp:posOffset>-4445</wp:posOffset>
              </wp:positionH>
              <wp:positionV relativeFrom="paragraph">
                <wp:posOffset>-93980</wp:posOffset>
              </wp:positionV>
              <wp:extent cx="5962650" cy="635"/>
              <wp:effectExtent l="0" t="0" r="19050" b="374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635"/>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8A569" id="_x0000_t32" coordsize="21600,21600" o:spt="32" o:oned="t" path="m,l21600,21600e" filled="f">
              <v:path arrowok="t" fillok="f" o:connecttype="none"/>
              <o:lock v:ext="edit" shapetype="t"/>
            </v:shapetype>
            <v:shape id="AutoShape 5" o:spid="_x0000_s1026" type="#_x0000_t32" style="position:absolute;margin-left:-.35pt;margin-top:-7.4pt;width:469.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" strokecolor="#00136f" strokeweight=".5pt"/>
          </w:pict>
        </mc:Fallback>
      </mc:AlternateContent>
    </w:r>
    <w:r w:rsidRPr="001A09E0">
      <w:rPr>
        <w:rFonts w:ascii="HelveticaNeueLT W1G 65 Md" w:hAnsi="HelveticaNeueLT W1G 65 Md" w:cs="HelveticaNeueLT W1G 65 Md"/>
        <w:color w:val="00136F"/>
        <w:sz w:val="14"/>
        <w:szCs w:val="14"/>
        <w:lang w:val="en-US"/>
      </w:rPr>
      <w:t>Beiersdorf AG</w:t>
    </w:r>
  </w:p>
  <w:p w14:paraId="1F0A1292" w14:textId="77777777" w:rsidR="008F0242" w:rsidRPr="001A09E0" w:rsidRDefault="008F0242" w:rsidP="000C45E7">
    <w:pPr>
      <w:pStyle w:val="EinfAbs"/>
      <w:tabs>
        <w:tab w:val="left" w:pos="2694"/>
        <w:tab w:val="left" w:pos="2835"/>
        <w:tab w:val="left" w:pos="3119"/>
        <w:tab w:val="left" w:pos="5103"/>
      </w:tabs>
      <w:rPr>
        <w:rFonts w:ascii="HelveticaNeueLT W1G 45 Lt" w:hAnsi="HelveticaNeueLT W1G 45 Lt" w:cs="HelveticaNeueLT W1G 45 Lt"/>
        <w:color w:val="00136F"/>
        <w:sz w:val="14"/>
        <w:szCs w:val="14"/>
        <w:lang w:val="en-US"/>
      </w:rPr>
    </w:pPr>
    <w:r w:rsidRPr="001A09E0">
      <w:rPr>
        <w:rFonts w:ascii="HelveticaNeueLT W1G 45 Lt" w:hAnsi="HelveticaNeueLT W1G 45 Lt" w:cs="HelveticaNeueLT W1G 45 Lt"/>
        <w:color w:val="00136F"/>
        <w:sz w:val="14"/>
        <w:szCs w:val="14"/>
        <w:lang w:val="en-US"/>
      </w:rPr>
      <w:t>Corporate Commun</w:t>
    </w:r>
    <w:r>
      <w:rPr>
        <w:rFonts w:ascii="HelveticaNeueLT W1G 45 Lt" w:hAnsi="HelveticaNeueLT W1G 45 Lt" w:cs="HelveticaNeueLT W1G 45 Lt"/>
        <w:color w:val="00136F"/>
        <w:sz w:val="14"/>
        <w:szCs w:val="14"/>
        <w:lang w:val="en-US"/>
      </w:rPr>
      <w:t>i</w:t>
    </w:r>
    <w:r w:rsidRPr="001A09E0">
      <w:rPr>
        <w:rFonts w:ascii="HelveticaNeueLT W1G 45 Lt" w:hAnsi="HelveticaNeueLT W1G 45 Lt" w:cs="HelveticaNeueLT W1G 45 Lt"/>
        <w:color w:val="00136F"/>
        <w:sz w:val="14"/>
        <w:szCs w:val="14"/>
        <w:lang w:val="en-US"/>
      </w:rPr>
      <w:t xml:space="preserve">cations </w:t>
    </w:r>
    <w:r w:rsidRPr="001A09E0">
      <w:rPr>
        <w:rFonts w:ascii="HelveticaNeueLT W1G 45 Lt" w:hAnsi="HelveticaNeueLT W1G 45 Lt" w:cs="HelveticaNeueLT W1G 45 Lt"/>
        <w:color w:val="00136F"/>
        <w:sz w:val="14"/>
        <w:szCs w:val="14"/>
        <w:lang w:val="en-US"/>
      </w:rPr>
      <w:tab/>
      <w:t>Tel.</w:t>
    </w:r>
    <w:r w:rsidRPr="001A09E0">
      <w:rPr>
        <w:rFonts w:ascii="HelveticaNeueLT W1G 45 Lt" w:hAnsi="HelveticaNeueLT W1G 45 Lt" w:cs="HelveticaNeueLT W1G 45 Lt"/>
        <w:color w:val="00136F"/>
        <w:sz w:val="14"/>
        <w:szCs w:val="14"/>
        <w:lang w:val="en-US"/>
      </w:rPr>
      <w:tab/>
      <w:t>+49 40 4909-2001</w:t>
    </w:r>
    <w:r w:rsidRPr="001A09E0">
      <w:rPr>
        <w:rFonts w:ascii="HelveticaNeueLT W1G 45 Lt" w:hAnsi="HelveticaNeueLT W1G 45 Lt" w:cs="HelveticaNeueLT W1G 45 Lt"/>
        <w:color w:val="00136F"/>
        <w:sz w:val="14"/>
        <w:szCs w:val="14"/>
        <w:lang w:val="en-US"/>
      </w:rPr>
      <w:tab/>
    </w:r>
    <w:r w:rsidRPr="001A09E0">
      <w:rPr>
        <w:rFonts w:ascii="HelveticaNeueLT W1G 45 Lt" w:hAnsi="HelveticaNeueLT W1G 45 Lt" w:cs="HelveticaNeueLT W1G 55 Roman"/>
        <w:color w:val="00136F"/>
        <w:sz w:val="14"/>
        <w:szCs w:val="14"/>
        <w:lang w:val="en-US"/>
      </w:rPr>
      <w:t>cc@beiersdorf.com</w:t>
    </w:r>
    <w:r w:rsidRPr="001A09E0">
      <w:rPr>
        <w:rFonts w:ascii="HelveticaNeueLT W1G 45 Lt" w:hAnsi="HelveticaNeueLT W1G 45 Lt" w:cs="HelveticaNeueLT W1G 55 Roman"/>
        <w:color w:val="00136F"/>
        <w:sz w:val="16"/>
        <w:szCs w:val="16"/>
        <w:lang w:val="en-US"/>
      </w:rPr>
      <w:tab/>
    </w:r>
  </w:p>
  <w:p w14:paraId="60772E2C" w14:textId="77777777" w:rsidR="008F0242" w:rsidRPr="00A558C5" w:rsidRDefault="008F0242" w:rsidP="000C45E7">
    <w:pPr>
      <w:pStyle w:val="EinfAbs"/>
      <w:tabs>
        <w:tab w:val="left" w:pos="2694"/>
        <w:tab w:val="left" w:pos="3119"/>
        <w:tab w:val="left" w:pos="5103"/>
      </w:tabs>
      <w:rPr>
        <w:rFonts w:ascii="HelveticaNeueLT W1G 45 Lt" w:hAnsi="HelveticaNeueLT W1G 45 Lt" w:cs="HelveticaNeueLT W1G 45 Lt"/>
        <w:color w:val="00136F"/>
        <w:sz w:val="14"/>
        <w:szCs w:val="14"/>
      </w:rPr>
    </w:pPr>
    <w:r w:rsidRPr="00A558C5">
      <w:rPr>
        <w:rFonts w:ascii="HelveticaNeueLT W1G 45 Lt" w:hAnsi="HelveticaNeueLT W1G 45 Lt" w:cs="HelveticaNeueLT W1G 45 Lt"/>
        <w:color w:val="00136F"/>
        <w:sz w:val="14"/>
        <w:szCs w:val="14"/>
      </w:rPr>
      <w:t xml:space="preserve">Unnastrasse 48 </w:t>
    </w:r>
    <w:r w:rsidRPr="00A558C5">
      <w:rPr>
        <w:rFonts w:ascii="HelveticaNeueLT W1G 45 Lt" w:hAnsi="HelveticaNeueLT W1G 45 Lt" w:cs="HelveticaNeueLT W1G 45 Lt"/>
        <w:color w:val="00136F"/>
        <w:sz w:val="14"/>
        <w:szCs w:val="14"/>
      </w:rPr>
      <w:tab/>
      <w:t>Fax</w:t>
    </w:r>
    <w:r w:rsidRPr="00A558C5">
      <w:rPr>
        <w:rFonts w:ascii="HelveticaNeueLT W1G 45 Lt" w:hAnsi="HelveticaNeueLT W1G 45 Lt" w:cs="HelveticaNeueLT W1G 45 Lt"/>
        <w:color w:val="00136F"/>
        <w:sz w:val="14"/>
        <w:szCs w:val="14"/>
      </w:rPr>
      <w:tab/>
      <w:t>+49 40 4909-2516</w:t>
    </w:r>
    <w:r w:rsidRPr="00A558C5">
      <w:rPr>
        <w:rFonts w:ascii="HelveticaNeueLT W1G 45 Lt" w:hAnsi="HelveticaNeueLT W1G 45 Lt" w:cs="HelveticaNeueLT W1G 45 Lt"/>
        <w:color w:val="00136F"/>
        <w:sz w:val="14"/>
        <w:szCs w:val="14"/>
      </w:rPr>
      <w:tab/>
      <w:t>www.beiersdorf.de/ .com</w:t>
    </w:r>
  </w:p>
  <w:p w14:paraId="57334498" w14:textId="77777777" w:rsidR="008F0242" w:rsidRPr="00FD4265" w:rsidRDefault="008F0242" w:rsidP="00864339">
    <w:pPr>
      <w:tabs>
        <w:tab w:val="right" w:pos="9355"/>
      </w:tabs>
      <w:rPr>
        <w:lang w:val="en-US"/>
      </w:rPr>
    </w:pPr>
    <w:r w:rsidRPr="00FD4265">
      <w:rPr>
        <w:rFonts w:ascii="HelveticaNeueLT W1G 45 Lt" w:hAnsi="HelveticaNeueLT W1G 45 Lt" w:cs="HelveticaNeueLT W1G 45 Lt"/>
        <w:color w:val="00136F"/>
        <w:sz w:val="14"/>
        <w:szCs w:val="14"/>
        <w:lang w:val="en-US"/>
      </w:rPr>
      <w:t>20245 Hamburg, Germany</w:t>
    </w:r>
    <w:r w:rsidRPr="00FD4265">
      <w:rPr>
        <w:rFonts w:ascii="HelveticaNeueLT W1G 45 Lt" w:hAnsi="HelveticaNeueLT W1G 45 Lt" w:cs="HelveticaNeueLT W1G 45 Lt"/>
        <w:color w:val="00136F"/>
        <w:sz w:val="14"/>
        <w:szCs w:val="14"/>
        <w:lang w:val="en-US"/>
      </w:rPr>
      <w:tab/>
    </w:r>
    <w:sdt>
      <w:sdtPr>
        <w:id w:val="26573423"/>
        <w:docPartObj>
          <w:docPartGallery w:val="Page Numbers (Top of Page)"/>
          <w:docPartUnique/>
        </w:docPartObj>
      </w:sdtPr>
      <w:sdtEndPr/>
      <w:sdtContent>
        <w:r w:rsidRPr="00C47111">
          <w:rPr>
            <w:rFonts w:ascii="HelveticaNeueLT W1G 45 Lt" w:eastAsiaTheme="minorHAnsi" w:hAnsi="HelveticaNeueLT W1G 45 Lt" w:cs="HelveticaNeueLT W1G 45 Lt"/>
            <w:color w:val="00136F"/>
            <w:sz w:val="14"/>
            <w:szCs w:val="14"/>
            <w:lang w:val="en-US" w:eastAsia="en-US"/>
          </w:rPr>
          <w:t xml:space="preserve">Seite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PAGE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Pr>
            <w:rFonts w:ascii="HelveticaNeueLT W1G 45 Lt" w:eastAsiaTheme="minorHAnsi" w:hAnsi="HelveticaNeueLT W1G 45 Lt" w:cs="HelveticaNeueLT W1G 45 Lt"/>
            <w:noProof/>
            <w:color w:val="00136F"/>
            <w:sz w:val="14"/>
            <w:szCs w:val="14"/>
            <w:lang w:val="en-US" w:eastAsia="en-US"/>
          </w:rPr>
          <w:t>1</w:t>
        </w:r>
        <w:r w:rsidRPr="00C47111">
          <w:rPr>
            <w:rFonts w:ascii="HelveticaNeueLT W1G 45 Lt" w:eastAsiaTheme="minorHAnsi" w:hAnsi="HelveticaNeueLT W1G 45 Lt" w:cs="HelveticaNeueLT W1G 45 Lt"/>
            <w:color w:val="00136F"/>
            <w:sz w:val="14"/>
            <w:szCs w:val="14"/>
            <w:lang w:val="en-US" w:eastAsia="en-US"/>
          </w:rPr>
          <w:fldChar w:fldCharType="end"/>
        </w:r>
        <w:r w:rsidRPr="00C47111">
          <w:rPr>
            <w:rFonts w:ascii="HelveticaNeueLT W1G 45 Lt" w:eastAsiaTheme="minorHAnsi" w:hAnsi="HelveticaNeueLT W1G 45 Lt" w:cs="HelveticaNeueLT W1G 45 Lt"/>
            <w:color w:val="00136F"/>
            <w:sz w:val="14"/>
            <w:szCs w:val="14"/>
            <w:lang w:val="en-US" w:eastAsia="en-US"/>
          </w:rPr>
          <w:t xml:space="preserve"> / </w:t>
        </w:r>
        <w:r w:rsidRPr="00C47111">
          <w:rPr>
            <w:rFonts w:ascii="HelveticaNeueLT W1G 45 Lt" w:eastAsiaTheme="minorHAnsi" w:hAnsi="HelveticaNeueLT W1G 45 Lt" w:cs="HelveticaNeueLT W1G 45 Lt"/>
            <w:color w:val="00136F"/>
            <w:sz w:val="14"/>
            <w:szCs w:val="14"/>
            <w:lang w:val="en-US" w:eastAsia="en-US"/>
          </w:rPr>
          <w:fldChar w:fldCharType="begin"/>
        </w:r>
        <w:r w:rsidRPr="00C47111">
          <w:rPr>
            <w:rFonts w:ascii="HelveticaNeueLT W1G 45 Lt" w:eastAsiaTheme="minorHAnsi" w:hAnsi="HelveticaNeueLT W1G 45 Lt" w:cs="HelveticaNeueLT W1G 45 Lt"/>
            <w:color w:val="00136F"/>
            <w:sz w:val="14"/>
            <w:szCs w:val="14"/>
            <w:lang w:val="en-US" w:eastAsia="en-US"/>
          </w:rPr>
          <w:instrText xml:space="preserve"> NUMPAGES  </w:instrText>
        </w:r>
        <w:r w:rsidRPr="00C47111">
          <w:rPr>
            <w:rFonts w:ascii="HelveticaNeueLT W1G 45 Lt" w:eastAsiaTheme="minorHAnsi" w:hAnsi="HelveticaNeueLT W1G 45 Lt" w:cs="HelveticaNeueLT W1G 45 Lt"/>
            <w:color w:val="00136F"/>
            <w:sz w:val="14"/>
            <w:szCs w:val="14"/>
            <w:lang w:val="en-US" w:eastAsia="en-US"/>
          </w:rPr>
          <w:fldChar w:fldCharType="separate"/>
        </w:r>
        <w:r>
          <w:rPr>
            <w:rFonts w:ascii="HelveticaNeueLT W1G 45 Lt" w:eastAsiaTheme="minorHAnsi" w:hAnsi="HelveticaNeueLT W1G 45 Lt" w:cs="HelveticaNeueLT W1G 45 Lt"/>
            <w:noProof/>
            <w:color w:val="00136F"/>
            <w:sz w:val="14"/>
            <w:szCs w:val="14"/>
            <w:lang w:val="en-US" w:eastAsia="en-US"/>
          </w:rPr>
          <w:t>2</w:t>
        </w:r>
        <w:r w:rsidRPr="00C47111">
          <w:rPr>
            <w:rFonts w:ascii="HelveticaNeueLT W1G 45 Lt" w:eastAsiaTheme="minorHAnsi" w:hAnsi="HelveticaNeueLT W1G 45 Lt" w:cs="HelveticaNeueLT W1G 45 Lt"/>
            <w:color w:val="00136F"/>
            <w:sz w:val="14"/>
            <w:szCs w:val="14"/>
            <w:lang w:val="en-US" w:eastAsia="en-US"/>
          </w:rPr>
          <w:fldChar w:fldCharType="end"/>
        </w:r>
      </w:sdtContent>
    </w:sdt>
  </w:p>
  <w:p w14:paraId="64DB69A9" w14:textId="77777777" w:rsidR="008F0242" w:rsidRPr="00FD4265" w:rsidRDefault="008F0242" w:rsidP="00864339">
    <w:pPr>
      <w:pStyle w:val="EinfAbs"/>
      <w:tabs>
        <w:tab w:val="right" w:pos="9355"/>
      </w:tabs>
      <w:rPr>
        <w:rFonts w:ascii="HelveticaNeueLT W1G 45 Lt" w:hAnsi="HelveticaNeueLT W1G 45 Lt" w:cs="HelveticaNeueLT W1G 45 Lt"/>
        <w:color w:val="00136F"/>
        <w:sz w:val="14"/>
        <w:szCs w:val="14"/>
        <w:lang w:val="en-US"/>
      </w:rPr>
    </w:pPr>
  </w:p>
  <w:p w14:paraId="50716E8E" w14:textId="77777777" w:rsidR="008F0242" w:rsidRPr="00FD4265" w:rsidRDefault="008F0242" w:rsidP="00864339">
    <w:pPr>
      <w:pStyle w:val="Fuzeile"/>
      <w:rPr>
        <w:sz w:val="14"/>
        <w:szCs w:val="1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67AA7" w14:textId="77777777" w:rsidR="00114B26" w:rsidRDefault="00114B26" w:rsidP="008176A4">
      <w:r>
        <w:separator/>
      </w:r>
    </w:p>
  </w:footnote>
  <w:footnote w:type="continuationSeparator" w:id="0">
    <w:p w14:paraId="353D8CAF" w14:textId="77777777" w:rsidR="00114B26" w:rsidRDefault="00114B26" w:rsidP="008176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3DE73" w14:textId="77777777" w:rsidR="008F0242" w:rsidRDefault="008F0242" w:rsidP="00457D73">
    <w:r>
      <w:rPr>
        <w:noProof/>
        <w:lang w:val="en-US" w:eastAsia="en-US"/>
      </w:rPr>
      <w:drawing>
        <wp:anchor distT="0" distB="0" distL="114300" distR="114300" simplePos="0" relativeHeight="251672576" behindDoc="0" locked="0" layoutInCell="1" allowOverlap="1" wp14:anchorId="66C5236A" wp14:editId="33EC972A">
          <wp:simplePos x="0" y="0"/>
          <wp:positionH relativeFrom="column">
            <wp:posOffset>4343400</wp:posOffset>
          </wp:positionH>
          <wp:positionV relativeFrom="paragraph">
            <wp:posOffset>-266065</wp:posOffset>
          </wp:positionV>
          <wp:extent cx="1511300" cy="243205"/>
          <wp:effectExtent l="0" t="0" r="12700" b="10795"/>
          <wp:wrapThrough wrapText="largest">
            <wp:wrapPolygon edited="0">
              <wp:start x="0" y="0"/>
              <wp:lineTo x="0" y="20303"/>
              <wp:lineTo x="21418" y="20303"/>
              <wp:lineTo x="21418" y="0"/>
              <wp:lineTo x="0" y="0"/>
            </wp:wrapPolygon>
          </wp:wrapThrough>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243205"/>
                  </a:xfrm>
                  <a:prstGeom prst="rect">
                    <a:avLst/>
                  </a:prstGeom>
                  <a:noFill/>
                  <a:ln>
                    <a:noFill/>
                  </a:ln>
                </pic:spPr>
              </pic:pic>
            </a:graphicData>
          </a:graphic>
        </wp:anchor>
      </w:drawing>
    </w:r>
    <w:r>
      <w:rPr>
        <w:noProof/>
        <w:lang w:val="en-US" w:eastAsia="en-US"/>
      </w:rPr>
      <mc:AlternateContent>
        <mc:Choice Requires="wps">
          <w:drawing>
            <wp:anchor distT="4294967293" distB="4294967293" distL="114300" distR="114300" simplePos="0" relativeHeight="251671552" behindDoc="0" locked="0" layoutInCell="1" allowOverlap="1" wp14:anchorId="16700831" wp14:editId="62F702C9">
              <wp:simplePos x="0" y="0"/>
              <wp:positionH relativeFrom="column">
                <wp:posOffset>-4445</wp:posOffset>
              </wp:positionH>
              <wp:positionV relativeFrom="paragraph">
                <wp:posOffset>342264</wp:posOffset>
              </wp:positionV>
              <wp:extent cx="5962650" cy="0"/>
              <wp:effectExtent l="0" t="0" r="19050" b="19050"/>
              <wp:wrapThrough wrapText="bothSides">
                <wp:wrapPolygon edited="0">
                  <wp:start x="0" y="-1"/>
                  <wp:lineTo x="0" y="-1"/>
                  <wp:lineTo x="21600" y="-1"/>
                  <wp:lineTo x="21600" y="-1"/>
                  <wp:lineTo x="0" y="-1"/>
                </wp:wrapPolygon>
              </wp:wrapThrough>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9B8970" id="_x0000_t32" coordsize="21600,21600" o:spt="32" o:oned="t" path="m,l21600,21600e" filled="f">
              <v:path arrowok="t" fillok="f" o:connecttype="none"/>
              <o:lock v:ext="edit" shapetype="t"/>
            </v:shapetype>
            <v:shape id="Gerade Verbindung mit Pfeil 6" o:spid="_x0000_s1026" type="#_x0000_t32" style="position:absolute;margin-left:-.35pt;margin-top:26.95pt;width:469.5pt;height:0;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" strokecolor="#00136f" strokeweight=".5pt">
              <w10:wrap type="through"/>
            </v:shape>
          </w:pict>
        </mc:Fallback>
      </mc:AlternateContent>
    </w:r>
  </w:p>
  <w:p w14:paraId="4079C942" w14:textId="77777777" w:rsidR="008F0242" w:rsidRDefault="008F024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D3EE5" w14:textId="77777777" w:rsidR="008F0242" w:rsidRDefault="008F0242">
    <w:pPr>
      <w:pStyle w:val="Kopfzeile"/>
    </w:pPr>
    <w:r>
      <w:rPr>
        <w:noProof/>
        <w:lang w:val="en-US"/>
      </w:rPr>
      <w:drawing>
        <wp:anchor distT="0" distB="0" distL="114300" distR="114300" simplePos="0" relativeHeight="251668480" behindDoc="0" locked="0" layoutInCell="1" allowOverlap="1" wp14:anchorId="35494DF6" wp14:editId="5840A21E">
          <wp:simplePos x="0" y="0"/>
          <wp:positionH relativeFrom="column">
            <wp:align>right</wp:align>
          </wp:positionH>
          <wp:positionV relativeFrom="paragraph">
            <wp:posOffset>-5715</wp:posOffset>
          </wp:positionV>
          <wp:extent cx="1288415" cy="359410"/>
          <wp:effectExtent l="0" t="0" r="0" b="0"/>
          <wp:wrapTopAndBottom/>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8415" cy="359410"/>
                  </a:xfrm>
                  <a:prstGeom prst="rect">
                    <a:avLst/>
                  </a:prstGeom>
                  <a:noFill/>
                  <a:ln>
                    <a:noFill/>
                  </a:ln>
                </pic:spPr>
              </pic:pic>
            </a:graphicData>
          </a:graphic>
        </wp:anchor>
      </w:drawing>
    </w:r>
    <w:r>
      <w:rPr>
        <w:noProof/>
        <w:lang w:val="en-US"/>
      </w:rPr>
      <mc:AlternateContent>
        <mc:Choice Requires="wps">
          <w:drawing>
            <wp:anchor distT="4294967293" distB="4294967293" distL="114300" distR="114300" simplePos="0" relativeHeight="251664384" behindDoc="0" locked="0" layoutInCell="1" allowOverlap="1" wp14:anchorId="42984B3D" wp14:editId="678B440A">
              <wp:simplePos x="0" y="0"/>
              <wp:positionH relativeFrom="column">
                <wp:posOffset>-4445</wp:posOffset>
              </wp:positionH>
              <wp:positionV relativeFrom="paragraph">
                <wp:posOffset>616584</wp:posOffset>
              </wp:positionV>
              <wp:extent cx="5962650" cy="0"/>
              <wp:effectExtent l="0" t="0" r="1905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6350">
                        <a:solidFill>
                          <a:srgbClr val="00136F"/>
                        </a:solidFill>
                        <a:round/>
                        <a:headEnd/>
                        <a:tailEnd/>
                      </a:ln>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E7DBDA" id="_x0000_t32" coordsize="21600,21600" o:spt="32" o:oned="t" path="m,l21600,21600e" filled="f">
              <v:path arrowok="t" fillok="f" o:connecttype="none"/>
              <o:lock v:ext="edit" shapetype="t"/>
            </v:shapetype>
            <v:shape id="AutoShape 4" o:spid="_x0000_s1026" type="#_x0000_t32" style="position:absolute;margin-left:-.35pt;margin-top:48.55pt;width:469.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" strokecolor="#00136f"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40F53"/>
    <w:multiLevelType w:val="hybridMultilevel"/>
    <w:tmpl w:val="96280808"/>
    <w:lvl w:ilvl="0" w:tplc="F1365A24">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E25640"/>
    <w:multiLevelType w:val="hybridMultilevel"/>
    <w:tmpl w:val="3F261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7D717B"/>
    <w:multiLevelType w:val="hybridMultilevel"/>
    <w:tmpl w:val="99781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F017E3E"/>
    <w:multiLevelType w:val="hybridMultilevel"/>
    <w:tmpl w:val="1C182374"/>
    <w:lvl w:ilvl="0" w:tplc="A7CCBFC2">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6E346D"/>
    <w:multiLevelType w:val="hybridMultilevel"/>
    <w:tmpl w:val="D5D62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9B77B5"/>
    <w:multiLevelType w:val="hybridMultilevel"/>
    <w:tmpl w:val="638C4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AE61F76"/>
    <w:multiLevelType w:val="hybridMultilevel"/>
    <w:tmpl w:val="24F053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633F14"/>
    <w:multiLevelType w:val="hybridMultilevel"/>
    <w:tmpl w:val="A7247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A904B6"/>
    <w:multiLevelType w:val="hybridMultilevel"/>
    <w:tmpl w:val="F3406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B56163"/>
    <w:multiLevelType w:val="hybridMultilevel"/>
    <w:tmpl w:val="CF20A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CCB0816"/>
    <w:multiLevelType w:val="hybridMultilevel"/>
    <w:tmpl w:val="5DEC8642"/>
    <w:lvl w:ilvl="0" w:tplc="6B7CCEC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7B4C0C"/>
    <w:multiLevelType w:val="hybridMultilevel"/>
    <w:tmpl w:val="5E147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CB87B94"/>
    <w:multiLevelType w:val="hybridMultilevel"/>
    <w:tmpl w:val="562404F4"/>
    <w:lvl w:ilvl="0" w:tplc="A7CCBFC2">
      <w:numFmt w:val="bullet"/>
      <w:lvlText w:val="•"/>
      <w:lvlJc w:val="left"/>
      <w:pPr>
        <w:ind w:left="720" w:hanging="360"/>
      </w:pPr>
      <w:rPr>
        <w:rFonts w:ascii="Arial" w:eastAsiaTheme="minorHAnsi"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FE30C5F"/>
    <w:multiLevelType w:val="hybridMultilevel"/>
    <w:tmpl w:val="76B472A6"/>
    <w:lvl w:ilvl="0" w:tplc="0F2A0F7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13"/>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
  </w:num>
  <w:num w:numId="8">
    <w:abstractNumId w:val="4"/>
  </w:num>
  <w:num w:numId="9">
    <w:abstractNumId w:val="1"/>
  </w:num>
  <w:num w:numId="10">
    <w:abstractNumId w:val="6"/>
  </w:num>
  <w:num w:numId="11">
    <w:abstractNumId w:val="7"/>
  </w:num>
  <w:num w:numId="12">
    <w:abstractNumId w:val="12"/>
  </w:num>
  <w:num w:numId="13">
    <w:abstractNumId w:val="8"/>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6A4"/>
    <w:rsid w:val="00001FF6"/>
    <w:rsid w:val="000048A5"/>
    <w:rsid w:val="0000607D"/>
    <w:rsid w:val="00013AC8"/>
    <w:rsid w:val="00015662"/>
    <w:rsid w:val="000239A2"/>
    <w:rsid w:val="00030FC4"/>
    <w:rsid w:val="000341AC"/>
    <w:rsid w:val="000341E9"/>
    <w:rsid w:val="00036D7F"/>
    <w:rsid w:val="0004068D"/>
    <w:rsid w:val="0004370D"/>
    <w:rsid w:val="0004738F"/>
    <w:rsid w:val="00052EE7"/>
    <w:rsid w:val="0005388C"/>
    <w:rsid w:val="00056F30"/>
    <w:rsid w:val="00060AE0"/>
    <w:rsid w:val="00061A56"/>
    <w:rsid w:val="00061FE0"/>
    <w:rsid w:val="000677E7"/>
    <w:rsid w:val="00077710"/>
    <w:rsid w:val="0008341C"/>
    <w:rsid w:val="000847B5"/>
    <w:rsid w:val="000847B8"/>
    <w:rsid w:val="00085536"/>
    <w:rsid w:val="00095162"/>
    <w:rsid w:val="00096EBD"/>
    <w:rsid w:val="000A1795"/>
    <w:rsid w:val="000A1B5A"/>
    <w:rsid w:val="000A33A5"/>
    <w:rsid w:val="000B067A"/>
    <w:rsid w:val="000B46F0"/>
    <w:rsid w:val="000B5C8A"/>
    <w:rsid w:val="000B71BB"/>
    <w:rsid w:val="000C3B32"/>
    <w:rsid w:val="000C401F"/>
    <w:rsid w:val="000C45E7"/>
    <w:rsid w:val="000C661F"/>
    <w:rsid w:val="000D0E44"/>
    <w:rsid w:val="000D4F95"/>
    <w:rsid w:val="000F0D31"/>
    <w:rsid w:val="000F42B4"/>
    <w:rsid w:val="000F50F6"/>
    <w:rsid w:val="00101D99"/>
    <w:rsid w:val="00113837"/>
    <w:rsid w:val="00114B26"/>
    <w:rsid w:val="00116AB1"/>
    <w:rsid w:val="00125648"/>
    <w:rsid w:val="00125D03"/>
    <w:rsid w:val="0014135A"/>
    <w:rsid w:val="0014485A"/>
    <w:rsid w:val="00146B8D"/>
    <w:rsid w:val="001477FB"/>
    <w:rsid w:val="00152792"/>
    <w:rsid w:val="001560F4"/>
    <w:rsid w:val="00164FCB"/>
    <w:rsid w:val="00167560"/>
    <w:rsid w:val="00172359"/>
    <w:rsid w:val="00185002"/>
    <w:rsid w:val="00186873"/>
    <w:rsid w:val="001933FD"/>
    <w:rsid w:val="0019397A"/>
    <w:rsid w:val="001A09E0"/>
    <w:rsid w:val="001A21EA"/>
    <w:rsid w:val="001B00CA"/>
    <w:rsid w:val="001B3C23"/>
    <w:rsid w:val="001C063C"/>
    <w:rsid w:val="001C1116"/>
    <w:rsid w:val="001C49FF"/>
    <w:rsid w:val="001C695C"/>
    <w:rsid w:val="001D5C2B"/>
    <w:rsid w:val="001E167B"/>
    <w:rsid w:val="001E2A6F"/>
    <w:rsid w:val="001E4CF2"/>
    <w:rsid w:val="001E6EAF"/>
    <w:rsid w:val="002024C6"/>
    <w:rsid w:val="00214735"/>
    <w:rsid w:val="00215772"/>
    <w:rsid w:val="002170E8"/>
    <w:rsid w:val="00217210"/>
    <w:rsid w:val="00221224"/>
    <w:rsid w:val="00225E4B"/>
    <w:rsid w:val="00226342"/>
    <w:rsid w:val="00231E26"/>
    <w:rsid w:val="00235F9D"/>
    <w:rsid w:val="00250244"/>
    <w:rsid w:val="0025070F"/>
    <w:rsid w:val="00260EE1"/>
    <w:rsid w:val="00261CEF"/>
    <w:rsid w:val="00261E30"/>
    <w:rsid w:val="002627ED"/>
    <w:rsid w:val="002647E6"/>
    <w:rsid w:val="0026600A"/>
    <w:rsid w:val="00271B9E"/>
    <w:rsid w:val="00275667"/>
    <w:rsid w:val="00283533"/>
    <w:rsid w:val="00294CA7"/>
    <w:rsid w:val="0029664D"/>
    <w:rsid w:val="00296BEC"/>
    <w:rsid w:val="002A06C0"/>
    <w:rsid w:val="002A12B0"/>
    <w:rsid w:val="002A6769"/>
    <w:rsid w:val="002B2BA9"/>
    <w:rsid w:val="002B518C"/>
    <w:rsid w:val="002B70E8"/>
    <w:rsid w:val="002B7DAC"/>
    <w:rsid w:val="002C26BC"/>
    <w:rsid w:val="002C3FEA"/>
    <w:rsid w:val="002C64B6"/>
    <w:rsid w:val="002C7A87"/>
    <w:rsid w:val="002D0EDB"/>
    <w:rsid w:val="002D2710"/>
    <w:rsid w:val="002D4C82"/>
    <w:rsid w:val="002D58BD"/>
    <w:rsid w:val="002E18EE"/>
    <w:rsid w:val="002E5397"/>
    <w:rsid w:val="002E5CAB"/>
    <w:rsid w:val="002E77C9"/>
    <w:rsid w:val="002F0226"/>
    <w:rsid w:val="002F28C7"/>
    <w:rsid w:val="002F312A"/>
    <w:rsid w:val="002F3687"/>
    <w:rsid w:val="002F384A"/>
    <w:rsid w:val="002F3E08"/>
    <w:rsid w:val="002F4964"/>
    <w:rsid w:val="00302275"/>
    <w:rsid w:val="00304581"/>
    <w:rsid w:val="00306D00"/>
    <w:rsid w:val="00312038"/>
    <w:rsid w:val="00313D4A"/>
    <w:rsid w:val="00315B69"/>
    <w:rsid w:val="003273FE"/>
    <w:rsid w:val="0033063F"/>
    <w:rsid w:val="0033357C"/>
    <w:rsid w:val="00336F48"/>
    <w:rsid w:val="003372F4"/>
    <w:rsid w:val="00341283"/>
    <w:rsid w:val="00345175"/>
    <w:rsid w:val="00346133"/>
    <w:rsid w:val="00350D32"/>
    <w:rsid w:val="0035111A"/>
    <w:rsid w:val="003539B2"/>
    <w:rsid w:val="00355B77"/>
    <w:rsid w:val="00360A33"/>
    <w:rsid w:val="003613B5"/>
    <w:rsid w:val="0036143F"/>
    <w:rsid w:val="0036489A"/>
    <w:rsid w:val="00367C7C"/>
    <w:rsid w:val="00370D67"/>
    <w:rsid w:val="003720A3"/>
    <w:rsid w:val="00372C34"/>
    <w:rsid w:val="0037631C"/>
    <w:rsid w:val="003806B8"/>
    <w:rsid w:val="00381271"/>
    <w:rsid w:val="003909D2"/>
    <w:rsid w:val="00395CE3"/>
    <w:rsid w:val="0039656E"/>
    <w:rsid w:val="003A06C0"/>
    <w:rsid w:val="003A129C"/>
    <w:rsid w:val="003A2CEB"/>
    <w:rsid w:val="003A6C77"/>
    <w:rsid w:val="003B22E1"/>
    <w:rsid w:val="003B304C"/>
    <w:rsid w:val="003B5E3B"/>
    <w:rsid w:val="003B68D8"/>
    <w:rsid w:val="003C4664"/>
    <w:rsid w:val="003D2A31"/>
    <w:rsid w:val="003E5E84"/>
    <w:rsid w:val="003F0978"/>
    <w:rsid w:val="003F2D26"/>
    <w:rsid w:val="003F5CE8"/>
    <w:rsid w:val="003F5D32"/>
    <w:rsid w:val="003F6C61"/>
    <w:rsid w:val="00402FA5"/>
    <w:rsid w:val="00411E16"/>
    <w:rsid w:val="00412B63"/>
    <w:rsid w:val="0041407D"/>
    <w:rsid w:val="004154E8"/>
    <w:rsid w:val="00415E5D"/>
    <w:rsid w:val="00416832"/>
    <w:rsid w:val="004208C5"/>
    <w:rsid w:val="004211B4"/>
    <w:rsid w:val="00421884"/>
    <w:rsid w:val="00423F46"/>
    <w:rsid w:val="004258C1"/>
    <w:rsid w:val="00426883"/>
    <w:rsid w:val="00426E1F"/>
    <w:rsid w:val="004315CB"/>
    <w:rsid w:val="00433B36"/>
    <w:rsid w:val="0044684B"/>
    <w:rsid w:val="00452660"/>
    <w:rsid w:val="00454673"/>
    <w:rsid w:val="00454B19"/>
    <w:rsid w:val="00457D73"/>
    <w:rsid w:val="00461160"/>
    <w:rsid w:val="004635F2"/>
    <w:rsid w:val="00465B49"/>
    <w:rsid w:val="00471F03"/>
    <w:rsid w:val="00472140"/>
    <w:rsid w:val="0047431F"/>
    <w:rsid w:val="00483639"/>
    <w:rsid w:val="00486F49"/>
    <w:rsid w:val="004903FD"/>
    <w:rsid w:val="004931FC"/>
    <w:rsid w:val="00493A9B"/>
    <w:rsid w:val="00496C46"/>
    <w:rsid w:val="004A2364"/>
    <w:rsid w:val="004B46BA"/>
    <w:rsid w:val="004C14A8"/>
    <w:rsid w:val="004D4F0E"/>
    <w:rsid w:val="004D57BC"/>
    <w:rsid w:val="004E3BB3"/>
    <w:rsid w:val="004E4840"/>
    <w:rsid w:val="004E65EA"/>
    <w:rsid w:val="004E759D"/>
    <w:rsid w:val="004F0C64"/>
    <w:rsid w:val="004F184A"/>
    <w:rsid w:val="004F55D7"/>
    <w:rsid w:val="004F6F0E"/>
    <w:rsid w:val="005037CD"/>
    <w:rsid w:val="005065C6"/>
    <w:rsid w:val="00506853"/>
    <w:rsid w:val="0051192B"/>
    <w:rsid w:val="00520036"/>
    <w:rsid w:val="00520254"/>
    <w:rsid w:val="0053053D"/>
    <w:rsid w:val="005332C0"/>
    <w:rsid w:val="00533F44"/>
    <w:rsid w:val="0053499F"/>
    <w:rsid w:val="00536ECF"/>
    <w:rsid w:val="0054127F"/>
    <w:rsid w:val="00545AB9"/>
    <w:rsid w:val="00546369"/>
    <w:rsid w:val="005473D2"/>
    <w:rsid w:val="00547A93"/>
    <w:rsid w:val="00556D1C"/>
    <w:rsid w:val="0056260E"/>
    <w:rsid w:val="00562F39"/>
    <w:rsid w:val="005649A9"/>
    <w:rsid w:val="005721E2"/>
    <w:rsid w:val="00581B0D"/>
    <w:rsid w:val="00582A5C"/>
    <w:rsid w:val="00585F92"/>
    <w:rsid w:val="00590B58"/>
    <w:rsid w:val="00590FE0"/>
    <w:rsid w:val="00597395"/>
    <w:rsid w:val="005A7ECF"/>
    <w:rsid w:val="005B7AE6"/>
    <w:rsid w:val="005C13F9"/>
    <w:rsid w:val="005C220E"/>
    <w:rsid w:val="005C376B"/>
    <w:rsid w:val="005D16CF"/>
    <w:rsid w:val="005D1BE3"/>
    <w:rsid w:val="005D274B"/>
    <w:rsid w:val="005E2FB7"/>
    <w:rsid w:val="005E39D0"/>
    <w:rsid w:val="005E4CF6"/>
    <w:rsid w:val="005E5B51"/>
    <w:rsid w:val="005F1B2D"/>
    <w:rsid w:val="00605F13"/>
    <w:rsid w:val="00611D51"/>
    <w:rsid w:val="00612FEC"/>
    <w:rsid w:val="006242C8"/>
    <w:rsid w:val="0062732E"/>
    <w:rsid w:val="00627957"/>
    <w:rsid w:val="00631556"/>
    <w:rsid w:val="00631F1D"/>
    <w:rsid w:val="006416AE"/>
    <w:rsid w:val="00645DD8"/>
    <w:rsid w:val="006537A3"/>
    <w:rsid w:val="006613A9"/>
    <w:rsid w:val="00661587"/>
    <w:rsid w:val="00661AEC"/>
    <w:rsid w:val="006778E8"/>
    <w:rsid w:val="00684E33"/>
    <w:rsid w:val="0068601E"/>
    <w:rsid w:val="00690380"/>
    <w:rsid w:val="00690A03"/>
    <w:rsid w:val="00695900"/>
    <w:rsid w:val="00696C9A"/>
    <w:rsid w:val="006A01D6"/>
    <w:rsid w:val="006A1178"/>
    <w:rsid w:val="006B3B62"/>
    <w:rsid w:val="006B3B80"/>
    <w:rsid w:val="006B6456"/>
    <w:rsid w:val="006C5E30"/>
    <w:rsid w:val="006C7684"/>
    <w:rsid w:val="006C7688"/>
    <w:rsid w:val="006D27F4"/>
    <w:rsid w:val="006D58C2"/>
    <w:rsid w:val="006D74EA"/>
    <w:rsid w:val="006E1D54"/>
    <w:rsid w:val="0070438A"/>
    <w:rsid w:val="00704CA9"/>
    <w:rsid w:val="00705E81"/>
    <w:rsid w:val="007067FB"/>
    <w:rsid w:val="007122D9"/>
    <w:rsid w:val="00721C35"/>
    <w:rsid w:val="00721D49"/>
    <w:rsid w:val="007241C7"/>
    <w:rsid w:val="00751C10"/>
    <w:rsid w:val="00761DF6"/>
    <w:rsid w:val="00761E2A"/>
    <w:rsid w:val="007629A4"/>
    <w:rsid w:val="00797425"/>
    <w:rsid w:val="007A646F"/>
    <w:rsid w:val="007B20CC"/>
    <w:rsid w:val="007B2137"/>
    <w:rsid w:val="007B668D"/>
    <w:rsid w:val="007B67F8"/>
    <w:rsid w:val="007C5357"/>
    <w:rsid w:val="007C7832"/>
    <w:rsid w:val="007C7B35"/>
    <w:rsid w:val="007D4E60"/>
    <w:rsid w:val="007D6A8A"/>
    <w:rsid w:val="007D7E19"/>
    <w:rsid w:val="007E1546"/>
    <w:rsid w:val="007E6A95"/>
    <w:rsid w:val="007F166B"/>
    <w:rsid w:val="007F22FC"/>
    <w:rsid w:val="007F3B14"/>
    <w:rsid w:val="00803E20"/>
    <w:rsid w:val="008049C4"/>
    <w:rsid w:val="00807817"/>
    <w:rsid w:val="00813878"/>
    <w:rsid w:val="00813B1E"/>
    <w:rsid w:val="008155F0"/>
    <w:rsid w:val="00815A18"/>
    <w:rsid w:val="008176A4"/>
    <w:rsid w:val="00820378"/>
    <w:rsid w:val="00821C78"/>
    <w:rsid w:val="008248EB"/>
    <w:rsid w:val="00825A2C"/>
    <w:rsid w:val="00827256"/>
    <w:rsid w:val="008272FE"/>
    <w:rsid w:val="00837365"/>
    <w:rsid w:val="00837E4E"/>
    <w:rsid w:val="0084321D"/>
    <w:rsid w:val="008468B0"/>
    <w:rsid w:val="00850405"/>
    <w:rsid w:val="0085076C"/>
    <w:rsid w:val="00854FF2"/>
    <w:rsid w:val="00864339"/>
    <w:rsid w:val="008703BB"/>
    <w:rsid w:val="0087087D"/>
    <w:rsid w:val="0087335B"/>
    <w:rsid w:val="00874712"/>
    <w:rsid w:val="00877C55"/>
    <w:rsid w:val="00885A5D"/>
    <w:rsid w:val="00890F62"/>
    <w:rsid w:val="00892A88"/>
    <w:rsid w:val="00897544"/>
    <w:rsid w:val="008A15B2"/>
    <w:rsid w:val="008A41E5"/>
    <w:rsid w:val="008B76DE"/>
    <w:rsid w:val="008C2F15"/>
    <w:rsid w:val="008C7020"/>
    <w:rsid w:val="008D34C1"/>
    <w:rsid w:val="008D78DA"/>
    <w:rsid w:val="008E097F"/>
    <w:rsid w:val="008E1E06"/>
    <w:rsid w:val="008F0242"/>
    <w:rsid w:val="008F1987"/>
    <w:rsid w:val="008F1E7D"/>
    <w:rsid w:val="008F24BD"/>
    <w:rsid w:val="00903BC0"/>
    <w:rsid w:val="00905299"/>
    <w:rsid w:val="009119CE"/>
    <w:rsid w:val="009154C6"/>
    <w:rsid w:val="00915938"/>
    <w:rsid w:val="009230B2"/>
    <w:rsid w:val="00923CA3"/>
    <w:rsid w:val="00924732"/>
    <w:rsid w:val="00925DF9"/>
    <w:rsid w:val="00935FBE"/>
    <w:rsid w:val="0093728F"/>
    <w:rsid w:val="00942A81"/>
    <w:rsid w:val="00945730"/>
    <w:rsid w:val="00946AB1"/>
    <w:rsid w:val="00947A28"/>
    <w:rsid w:val="009513E3"/>
    <w:rsid w:val="00956ECF"/>
    <w:rsid w:val="00961338"/>
    <w:rsid w:val="00964C1E"/>
    <w:rsid w:val="00965FED"/>
    <w:rsid w:val="009726D5"/>
    <w:rsid w:val="00972A65"/>
    <w:rsid w:val="00973F74"/>
    <w:rsid w:val="009750FF"/>
    <w:rsid w:val="0097662C"/>
    <w:rsid w:val="009770CC"/>
    <w:rsid w:val="00977A28"/>
    <w:rsid w:val="009815C6"/>
    <w:rsid w:val="009842E8"/>
    <w:rsid w:val="00985E8F"/>
    <w:rsid w:val="009877A1"/>
    <w:rsid w:val="0098781A"/>
    <w:rsid w:val="00990327"/>
    <w:rsid w:val="009A01A4"/>
    <w:rsid w:val="009A1382"/>
    <w:rsid w:val="009B1771"/>
    <w:rsid w:val="009B183F"/>
    <w:rsid w:val="009B45F7"/>
    <w:rsid w:val="009B65C7"/>
    <w:rsid w:val="009C011A"/>
    <w:rsid w:val="009C0372"/>
    <w:rsid w:val="009C2A18"/>
    <w:rsid w:val="009C63D2"/>
    <w:rsid w:val="009F0B1D"/>
    <w:rsid w:val="009F2DA4"/>
    <w:rsid w:val="009F50F7"/>
    <w:rsid w:val="00A01B6E"/>
    <w:rsid w:val="00A01DC5"/>
    <w:rsid w:val="00A0309D"/>
    <w:rsid w:val="00A040CD"/>
    <w:rsid w:val="00A041EF"/>
    <w:rsid w:val="00A0469C"/>
    <w:rsid w:val="00A05219"/>
    <w:rsid w:val="00A055A3"/>
    <w:rsid w:val="00A06085"/>
    <w:rsid w:val="00A066CF"/>
    <w:rsid w:val="00A12B07"/>
    <w:rsid w:val="00A12CDD"/>
    <w:rsid w:val="00A132F1"/>
    <w:rsid w:val="00A147A4"/>
    <w:rsid w:val="00A23623"/>
    <w:rsid w:val="00A24937"/>
    <w:rsid w:val="00A262E7"/>
    <w:rsid w:val="00A317DC"/>
    <w:rsid w:val="00A4790C"/>
    <w:rsid w:val="00A50432"/>
    <w:rsid w:val="00A538D0"/>
    <w:rsid w:val="00A558C5"/>
    <w:rsid w:val="00A565A4"/>
    <w:rsid w:val="00A703AF"/>
    <w:rsid w:val="00A71112"/>
    <w:rsid w:val="00A72231"/>
    <w:rsid w:val="00A81047"/>
    <w:rsid w:val="00A82811"/>
    <w:rsid w:val="00A84874"/>
    <w:rsid w:val="00A90EAA"/>
    <w:rsid w:val="00AA09FB"/>
    <w:rsid w:val="00AA6D01"/>
    <w:rsid w:val="00AB3ECF"/>
    <w:rsid w:val="00AB77CE"/>
    <w:rsid w:val="00AC209B"/>
    <w:rsid w:val="00AC3427"/>
    <w:rsid w:val="00AC3B91"/>
    <w:rsid w:val="00AC4768"/>
    <w:rsid w:val="00AD71B4"/>
    <w:rsid w:val="00AE2B6B"/>
    <w:rsid w:val="00AE3209"/>
    <w:rsid w:val="00AF3261"/>
    <w:rsid w:val="00AF7BB8"/>
    <w:rsid w:val="00B005A2"/>
    <w:rsid w:val="00B02640"/>
    <w:rsid w:val="00B0429E"/>
    <w:rsid w:val="00B0457B"/>
    <w:rsid w:val="00B059A0"/>
    <w:rsid w:val="00B073D4"/>
    <w:rsid w:val="00B10A7F"/>
    <w:rsid w:val="00B117F5"/>
    <w:rsid w:val="00B137E5"/>
    <w:rsid w:val="00B15530"/>
    <w:rsid w:val="00B2204C"/>
    <w:rsid w:val="00B24127"/>
    <w:rsid w:val="00B408E1"/>
    <w:rsid w:val="00B41F62"/>
    <w:rsid w:val="00B47585"/>
    <w:rsid w:val="00B543D4"/>
    <w:rsid w:val="00B54746"/>
    <w:rsid w:val="00B55109"/>
    <w:rsid w:val="00B5565E"/>
    <w:rsid w:val="00B56D59"/>
    <w:rsid w:val="00B60F77"/>
    <w:rsid w:val="00B6648A"/>
    <w:rsid w:val="00B7486F"/>
    <w:rsid w:val="00B748C9"/>
    <w:rsid w:val="00B76198"/>
    <w:rsid w:val="00B764E5"/>
    <w:rsid w:val="00B77E28"/>
    <w:rsid w:val="00B824E5"/>
    <w:rsid w:val="00B842BF"/>
    <w:rsid w:val="00B86727"/>
    <w:rsid w:val="00B9113E"/>
    <w:rsid w:val="00B914B4"/>
    <w:rsid w:val="00B924EA"/>
    <w:rsid w:val="00B93041"/>
    <w:rsid w:val="00BA27B6"/>
    <w:rsid w:val="00BA3998"/>
    <w:rsid w:val="00BA454D"/>
    <w:rsid w:val="00BB0F94"/>
    <w:rsid w:val="00BB4B77"/>
    <w:rsid w:val="00BB6966"/>
    <w:rsid w:val="00BC2568"/>
    <w:rsid w:val="00BC56AE"/>
    <w:rsid w:val="00BC6A5F"/>
    <w:rsid w:val="00BC79E8"/>
    <w:rsid w:val="00BD118E"/>
    <w:rsid w:val="00BD5028"/>
    <w:rsid w:val="00BD7C23"/>
    <w:rsid w:val="00BE0F45"/>
    <w:rsid w:val="00BE1F68"/>
    <w:rsid w:val="00BE420E"/>
    <w:rsid w:val="00BE6469"/>
    <w:rsid w:val="00BE67F3"/>
    <w:rsid w:val="00C0285F"/>
    <w:rsid w:val="00C04F0E"/>
    <w:rsid w:val="00C176C2"/>
    <w:rsid w:val="00C17B58"/>
    <w:rsid w:val="00C23743"/>
    <w:rsid w:val="00C25035"/>
    <w:rsid w:val="00C25765"/>
    <w:rsid w:val="00C26D93"/>
    <w:rsid w:val="00C30D02"/>
    <w:rsid w:val="00C31C31"/>
    <w:rsid w:val="00C3440A"/>
    <w:rsid w:val="00C379AA"/>
    <w:rsid w:val="00C44086"/>
    <w:rsid w:val="00C44A85"/>
    <w:rsid w:val="00C44A8A"/>
    <w:rsid w:val="00C47111"/>
    <w:rsid w:val="00C50192"/>
    <w:rsid w:val="00C5019B"/>
    <w:rsid w:val="00C54F77"/>
    <w:rsid w:val="00C62C5E"/>
    <w:rsid w:val="00C640B2"/>
    <w:rsid w:val="00C71B79"/>
    <w:rsid w:val="00C74DF5"/>
    <w:rsid w:val="00C82665"/>
    <w:rsid w:val="00C9061E"/>
    <w:rsid w:val="00C91BFB"/>
    <w:rsid w:val="00C945E9"/>
    <w:rsid w:val="00C951B5"/>
    <w:rsid w:val="00C96B08"/>
    <w:rsid w:val="00CA4E89"/>
    <w:rsid w:val="00CA7F60"/>
    <w:rsid w:val="00CB03E0"/>
    <w:rsid w:val="00CB2506"/>
    <w:rsid w:val="00CB5999"/>
    <w:rsid w:val="00CB6C9D"/>
    <w:rsid w:val="00CD1279"/>
    <w:rsid w:val="00CD3A83"/>
    <w:rsid w:val="00CD3C28"/>
    <w:rsid w:val="00CD44B3"/>
    <w:rsid w:val="00CD50A3"/>
    <w:rsid w:val="00CE5F4A"/>
    <w:rsid w:val="00CE63E9"/>
    <w:rsid w:val="00CF23BA"/>
    <w:rsid w:val="00D0191A"/>
    <w:rsid w:val="00D070D4"/>
    <w:rsid w:val="00D12119"/>
    <w:rsid w:val="00D15814"/>
    <w:rsid w:val="00D221C2"/>
    <w:rsid w:val="00D23EB7"/>
    <w:rsid w:val="00D331F9"/>
    <w:rsid w:val="00D445BB"/>
    <w:rsid w:val="00D514BD"/>
    <w:rsid w:val="00D5650C"/>
    <w:rsid w:val="00D66C0B"/>
    <w:rsid w:val="00D67B69"/>
    <w:rsid w:val="00D7503B"/>
    <w:rsid w:val="00D9103C"/>
    <w:rsid w:val="00DA1B16"/>
    <w:rsid w:val="00DA2798"/>
    <w:rsid w:val="00DA4371"/>
    <w:rsid w:val="00DB1CCE"/>
    <w:rsid w:val="00DB288F"/>
    <w:rsid w:val="00DB2D4A"/>
    <w:rsid w:val="00DB2E46"/>
    <w:rsid w:val="00DB3C79"/>
    <w:rsid w:val="00DB4D4F"/>
    <w:rsid w:val="00DB4F56"/>
    <w:rsid w:val="00DB7AE4"/>
    <w:rsid w:val="00DC115F"/>
    <w:rsid w:val="00DC131A"/>
    <w:rsid w:val="00DC4E6E"/>
    <w:rsid w:val="00DC4FC3"/>
    <w:rsid w:val="00DC7344"/>
    <w:rsid w:val="00DC776B"/>
    <w:rsid w:val="00DD22DC"/>
    <w:rsid w:val="00DD5C30"/>
    <w:rsid w:val="00DD644E"/>
    <w:rsid w:val="00DE2FD6"/>
    <w:rsid w:val="00DE5E6A"/>
    <w:rsid w:val="00DE6F08"/>
    <w:rsid w:val="00DF5D3F"/>
    <w:rsid w:val="00DF6593"/>
    <w:rsid w:val="00E11D9D"/>
    <w:rsid w:val="00E2069B"/>
    <w:rsid w:val="00E26FB9"/>
    <w:rsid w:val="00E349EA"/>
    <w:rsid w:val="00E42189"/>
    <w:rsid w:val="00E551F3"/>
    <w:rsid w:val="00E62D0D"/>
    <w:rsid w:val="00E62FA6"/>
    <w:rsid w:val="00E64288"/>
    <w:rsid w:val="00E66D5D"/>
    <w:rsid w:val="00E720A2"/>
    <w:rsid w:val="00E806DD"/>
    <w:rsid w:val="00E850D6"/>
    <w:rsid w:val="00E85926"/>
    <w:rsid w:val="00E869FE"/>
    <w:rsid w:val="00EA1329"/>
    <w:rsid w:val="00EA2901"/>
    <w:rsid w:val="00EA310F"/>
    <w:rsid w:val="00EA353E"/>
    <w:rsid w:val="00EA7EEC"/>
    <w:rsid w:val="00EB5D91"/>
    <w:rsid w:val="00ED3EBB"/>
    <w:rsid w:val="00EE04D2"/>
    <w:rsid w:val="00EE0FFE"/>
    <w:rsid w:val="00EE7C83"/>
    <w:rsid w:val="00EF1838"/>
    <w:rsid w:val="00EF3D95"/>
    <w:rsid w:val="00EF4C10"/>
    <w:rsid w:val="00F03667"/>
    <w:rsid w:val="00F045B3"/>
    <w:rsid w:val="00F11E5F"/>
    <w:rsid w:val="00F12758"/>
    <w:rsid w:val="00F2136E"/>
    <w:rsid w:val="00F2397D"/>
    <w:rsid w:val="00F3263A"/>
    <w:rsid w:val="00F333CB"/>
    <w:rsid w:val="00F40988"/>
    <w:rsid w:val="00F41406"/>
    <w:rsid w:val="00F428A7"/>
    <w:rsid w:val="00F44D3C"/>
    <w:rsid w:val="00F50CCC"/>
    <w:rsid w:val="00F5420B"/>
    <w:rsid w:val="00F55BA4"/>
    <w:rsid w:val="00F62F89"/>
    <w:rsid w:val="00F73B8D"/>
    <w:rsid w:val="00F7435F"/>
    <w:rsid w:val="00F82EDB"/>
    <w:rsid w:val="00F86EF2"/>
    <w:rsid w:val="00F874E2"/>
    <w:rsid w:val="00F8778C"/>
    <w:rsid w:val="00F90B2C"/>
    <w:rsid w:val="00F92A37"/>
    <w:rsid w:val="00F93560"/>
    <w:rsid w:val="00F95BA2"/>
    <w:rsid w:val="00F9624A"/>
    <w:rsid w:val="00FA5917"/>
    <w:rsid w:val="00FA7595"/>
    <w:rsid w:val="00FB14DF"/>
    <w:rsid w:val="00FB3900"/>
    <w:rsid w:val="00FC0D72"/>
    <w:rsid w:val="00FD0403"/>
    <w:rsid w:val="00FD19BD"/>
    <w:rsid w:val="00FD4265"/>
    <w:rsid w:val="00FD4B6B"/>
    <w:rsid w:val="00FD685A"/>
    <w:rsid w:val="00FE0B11"/>
    <w:rsid w:val="00FE597C"/>
    <w:rsid w:val="00FF0B18"/>
    <w:rsid w:val="00FF114E"/>
    <w:rsid w:val="00FF242E"/>
    <w:rsid w:val="00FF270F"/>
    <w:rsid w:val="00FF399C"/>
    <w:rsid w:val="00FF555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9B3089"/>
  <w15:docId w15:val="{B97A4EF7-3F1E-4B37-836E-CA00FF86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401F"/>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176A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8176A4"/>
  </w:style>
  <w:style w:type="paragraph" w:styleId="Fuzeile">
    <w:name w:val="footer"/>
    <w:basedOn w:val="Standard"/>
    <w:link w:val="FuzeileZchn"/>
    <w:uiPriority w:val="99"/>
    <w:unhideWhenUsed/>
    <w:rsid w:val="008176A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8176A4"/>
  </w:style>
  <w:style w:type="paragraph" w:customStyle="1" w:styleId="EinfAbs">
    <w:name w:val="[Einf. Abs.]"/>
    <w:basedOn w:val="Standard"/>
    <w:uiPriority w:val="99"/>
    <w:rsid w:val="001A09E0"/>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Default">
    <w:name w:val="Default"/>
    <w:rsid w:val="00A066CF"/>
    <w:pPr>
      <w:autoSpaceDE w:val="0"/>
      <w:autoSpaceDN w:val="0"/>
      <w:adjustRightInd w:val="0"/>
      <w:spacing w:after="0" w:line="240" w:lineRule="auto"/>
    </w:pPr>
    <w:rPr>
      <w:rFonts w:ascii="Arial" w:hAnsi="Arial" w:cs="Arial"/>
      <w:color w:val="000000"/>
      <w:sz w:val="24"/>
      <w:szCs w:val="24"/>
    </w:rPr>
  </w:style>
  <w:style w:type="character" w:styleId="Hyperlink">
    <w:name w:val="Hyperlink"/>
    <w:unhideWhenUsed/>
    <w:rsid w:val="00DA1B16"/>
    <w:rPr>
      <w:color w:val="0000FF"/>
      <w:u w:val="single"/>
    </w:rPr>
  </w:style>
  <w:style w:type="character" w:styleId="Fett">
    <w:name w:val="Strong"/>
    <w:basedOn w:val="Absatz-Standardschriftart"/>
    <w:uiPriority w:val="22"/>
    <w:qFormat/>
    <w:rsid w:val="00645DD8"/>
    <w:rPr>
      <w:b/>
      <w:bCs/>
    </w:rPr>
  </w:style>
  <w:style w:type="paragraph" w:styleId="StandardWeb">
    <w:name w:val="Normal (Web)"/>
    <w:basedOn w:val="Standard"/>
    <w:uiPriority w:val="99"/>
    <w:unhideWhenUsed/>
    <w:rsid w:val="00645DD8"/>
    <w:pPr>
      <w:spacing w:before="100" w:beforeAutospacing="1" w:after="100" w:afterAutospacing="1"/>
    </w:pPr>
  </w:style>
  <w:style w:type="character" w:styleId="Hervorhebung">
    <w:name w:val="Emphasis"/>
    <w:basedOn w:val="Absatz-Standardschriftart"/>
    <w:uiPriority w:val="20"/>
    <w:qFormat/>
    <w:rsid w:val="00645DD8"/>
    <w:rPr>
      <w:i/>
      <w:iCs/>
    </w:rPr>
  </w:style>
  <w:style w:type="paragraph" w:styleId="Sprechblasentext">
    <w:name w:val="Balloon Text"/>
    <w:basedOn w:val="Standard"/>
    <w:link w:val="SprechblasentextZchn"/>
    <w:uiPriority w:val="99"/>
    <w:semiHidden/>
    <w:unhideWhenUsed/>
    <w:rsid w:val="00903BC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3BC0"/>
    <w:rPr>
      <w:rFonts w:ascii="Lucida Grande" w:eastAsia="Times New Roman" w:hAnsi="Lucida Grande" w:cs="Lucida Grande"/>
      <w:sz w:val="18"/>
      <w:szCs w:val="18"/>
      <w:lang w:eastAsia="de-DE"/>
    </w:rPr>
  </w:style>
  <w:style w:type="paragraph" w:styleId="Listenabsatz">
    <w:name w:val="List Paragraph"/>
    <w:basedOn w:val="Standard"/>
    <w:uiPriority w:val="34"/>
    <w:qFormat/>
    <w:rsid w:val="00096EBD"/>
    <w:pPr>
      <w:ind w:left="720"/>
      <w:contextualSpacing/>
    </w:pPr>
    <w:rPr>
      <w:rFonts w:ascii="Helvetica" w:hAnsi="Helvetica"/>
    </w:rPr>
  </w:style>
  <w:style w:type="character" w:styleId="Kommentarzeichen">
    <w:name w:val="annotation reference"/>
    <w:basedOn w:val="Absatz-Standardschriftart"/>
    <w:uiPriority w:val="99"/>
    <w:semiHidden/>
    <w:unhideWhenUsed/>
    <w:rsid w:val="00B93041"/>
    <w:rPr>
      <w:sz w:val="16"/>
      <w:szCs w:val="16"/>
    </w:rPr>
  </w:style>
  <w:style w:type="paragraph" w:styleId="Kommentartext">
    <w:name w:val="annotation text"/>
    <w:basedOn w:val="Standard"/>
    <w:link w:val="KommentartextZchn"/>
    <w:uiPriority w:val="99"/>
    <w:semiHidden/>
    <w:unhideWhenUsed/>
    <w:rsid w:val="00B93041"/>
    <w:rPr>
      <w:sz w:val="20"/>
      <w:szCs w:val="20"/>
    </w:rPr>
  </w:style>
  <w:style w:type="character" w:customStyle="1" w:styleId="KommentartextZchn">
    <w:name w:val="Kommentartext Zchn"/>
    <w:basedOn w:val="Absatz-Standardschriftart"/>
    <w:link w:val="Kommentartext"/>
    <w:uiPriority w:val="99"/>
    <w:semiHidden/>
    <w:rsid w:val="00B9304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93041"/>
    <w:rPr>
      <w:b/>
      <w:bCs/>
    </w:rPr>
  </w:style>
  <w:style w:type="character" w:customStyle="1" w:styleId="KommentarthemaZchn">
    <w:name w:val="Kommentarthema Zchn"/>
    <w:basedOn w:val="KommentartextZchn"/>
    <w:link w:val="Kommentarthema"/>
    <w:uiPriority w:val="99"/>
    <w:semiHidden/>
    <w:rsid w:val="00B93041"/>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unhideWhenUsed/>
    <w:rsid w:val="00D9103C"/>
    <w:rPr>
      <w:rFonts w:ascii="Calibri" w:eastAsia="Calibri" w:hAnsi="Calibri"/>
      <w:sz w:val="22"/>
      <w:szCs w:val="21"/>
      <w:lang w:eastAsia="en-US"/>
    </w:rPr>
  </w:style>
  <w:style w:type="character" w:customStyle="1" w:styleId="NurTextZchn">
    <w:name w:val="Nur Text Zchn"/>
    <w:basedOn w:val="Absatz-Standardschriftart"/>
    <w:link w:val="NurText"/>
    <w:uiPriority w:val="99"/>
    <w:rsid w:val="00D9103C"/>
    <w:rPr>
      <w:rFonts w:ascii="Calibri" w:eastAsia="Calibri" w:hAnsi="Calibri" w:cs="Times New Roman"/>
      <w:szCs w:val="21"/>
    </w:rPr>
  </w:style>
  <w:style w:type="paragraph" w:styleId="berarbeitung">
    <w:name w:val="Revision"/>
    <w:hidden/>
    <w:uiPriority w:val="99"/>
    <w:semiHidden/>
    <w:rsid w:val="00415E5D"/>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82234">
      <w:bodyDiv w:val="1"/>
      <w:marLeft w:val="0"/>
      <w:marRight w:val="0"/>
      <w:marTop w:val="0"/>
      <w:marBottom w:val="0"/>
      <w:divBdr>
        <w:top w:val="none" w:sz="0" w:space="0" w:color="auto"/>
        <w:left w:val="none" w:sz="0" w:space="0" w:color="auto"/>
        <w:bottom w:val="none" w:sz="0" w:space="0" w:color="auto"/>
        <w:right w:val="none" w:sz="0" w:space="0" w:color="auto"/>
      </w:divBdr>
    </w:div>
    <w:div w:id="268589879">
      <w:bodyDiv w:val="1"/>
      <w:marLeft w:val="0"/>
      <w:marRight w:val="0"/>
      <w:marTop w:val="0"/>
      <w:marBottom w:val="0"/>
      <w:divBdr>
        <w:top w:val="none" w:sz="0" w:space="0" w:color="auto"/>
        <w:left w:val="none" w:sz="0" w:space="0" w:color="auto"/>
        <w:bottom w:val="none" w:sz="0" w:space="0" w:color="auto"/>
        <w:right w:val="none" w:sz="0" w:space="0" w:color="auto"/>
      </w:divBdr>
    </w:div>
    <w:div w:id="701054149">
      <w:bodyDiv w:val="1"/>
      <w:marLeft w:val="0"/>
      <w:marRight w:val="0"/>
      <w:marTop w:val="0"/>
      <w:marBottom w:val="0"/>
      <w:divBdr>
        <w:top w:val="none" w:sz="0" w:space="0" w:color="auto"/>
        <w:left w:val="none" w:sz="0" w:space="0" w:color="auto"/>
        <w:bottom w:val="none" w:sz="0" w:space="0" w:color="auto"/>
        <w:right w:val="none" w:sz="0" w:space="0" w:color="auto"/>
      </w:divBdr>
    </w:div>
    <w:div w:id="753862992">
      <w:bodyDiv w:val="1"/>
      <w:marLeft w:val="0"/>
      <w:marRight w:val="0"/>
      <w:marTop w:val="0"/>
      <w:marBottom w:val="0"/>
      <w:divBdr>
        <w:top w:val="none" w:sz="0" w:space="0" w:color="auto"/>
        <w:left w:val="none" w:sz="0" w:space="0" w:color="auto"/>
        <w:bottom w:val="none" w:sz="0" w:space="0" w:color="auto"/>
        <w:right w:val="none" w:sz="0" w:space="0" w:color="auto"/>
      </w:divBdr>
    </w:div>
    <w:div w:id="1964342580">
      <w:bodyDiv w:val="1"/>
      <w:marLeft w:val="0"/>
      <w:marRight w:val="0"/>
      <w:marTop w:val="0"/>
      <w:marBottom w:val="0"/>
      <w:divBdr>
        <w:top w:val="none" w:sz="0" w:space="0" w:color="auto"/>
        <w:left w:val="none" w:sz="0" w:space="0" w:color="auto"/>
        <w:bottom w:val="none" w:sz="0" w:space="0" w:color="auto"/>
        <w:right w:val="none" w:sz="0" w:space="0" w:color="auto"/>
      </w:divBdr>
      <w:divsChild>
        <w:div w:id="1230458782">
          <w:marLeft w:val="0"/>
          <w:marRight w:val="0"/>
          <w:marTop w:val="0"/>
          <w:marBottom w:val="0"/>
          <w:divBdr>
            <w:top w:val="none" w:sz="0" w:space="0" w:color="auto"/>
            <w:left w:val="none" w:sz="0" w:space="0" w:color="auto"/>
            <w:bottom w:val="none" w:sz="0" w:space="0" w:color="auto"/>
            <w:right w:val="none" w:sz="0" w:space="0" w:color="auto"/>
          </w:divBdr>
          <w:divsChild>
            <w:div w:id="214974230">
              <w:marLeft w:val="0"/>
              <w:marRight w:val="0"/>
              <w:marTop w:val="0"/>
              <w:marBottom w:val="0"/>
              <w:divBdr>
                <w:top w:val="none" w:sz="0" w:space="0" w:color="auto"/>
                <w:left w:val="none" w:sz="0" w:space="0" w:color="auto"/>
                <w:bottom w:val="none" w:sz="0" w:space="0" w:color="auto"/>
                <w:right w:val="none" w:sz="0" w:space="0" w:color="auto"/>
              </w:divBdr>
              <w:divsChild>
                <w:div w:id="1871720822">
                  <w:marLeft w:val="0"/>
                  <w:marRight w:val="0"/>
                  <w:marTop w:val="0"/>
                  <w:marBottom w:val="0"/>
                  <w:divBdr>
                    <w:top w:val="none" w:sz="0" w:space="0" w:color="auto"/>
                    <w:left w:val="none" w:sz="0" w:space="0" w:color="auto"/>
                    <w:bottom w:val="none" w:sz="0" w:space="0" w:color="auto"/>
                    <w:right w:val="none" w:sz="0" w:space="0" w:color="auto"/>
                  </w:divBdr>
                  <w:divsChild>
                    <w:div w:id="481655903">
                      <w:marLeft w:val="0"/>
                      <w:marRight w:val="0"/>
                      <w:marTop w:val="0"/>
                      <w:marBottom w:val="0"/>
                      <w:divBdr>
                        <w:top w:val="none" w:sz="0" w:space="0" w:color="auto"/>
                        <w:left w:val="none" w:sz="0" w:space="0" w:color="auto"/>
                        <w:bottom w:val="none" w:sz="0" w:space="0" w:color="auto"/>
                        <w:right w:val="none" w:sz="0" w:space="0" w:color="auto"/>
                      </w:divBdr>
                      <w:divsChild>
                        <w:div w:id="1850825995">
                          <w:marLeft w:val="0"/>
                          <w:marRight w:val="0"/>
                          <w:marTop w:val="0"/>
                          <w:marBottom w:val="0"/>
                          <w:divBdr>
                            <w:top w:val="none" w:sz="0" w:space="0" w:color="auto"/>
                            <w:left w:val="none" w:sz="0" w:space="0" w:color="auto"/>
                            <w:bottom w:val="none" w:sz="0" w:space="0" w:color="auto"/>
                            <w:right w:val="none" w:sz="0" w:space="0" w:color="auto"/>
                          </w:divBdr>
                          <w:divsChild>
                            <w:div w:id="989097701">
                              <w:marLeft w:val="0"/>
                              <w:marRight w:val="0"/>
                              <w:marTop w:val="0"/>
                              <w:marBottom w:val="0"/>
                              <w:divBdr>
                                <w:top w:val="none" w:sz="0" w:space="0" w:color="auto"/>
                                <w:left w:val="none" w:sz="0" w:space="0" w:color="auto"/>
                                <w:bottom w:val="none" w:sz="0" w:space="0" w:color="auto"/>
                                <w:right w:val="none" w:sz="0" w:space="0" w:color="auto"/>
                              </w:divBdr>
                              <w:divsChild>
                                <w:div w:id="1900089450">
                                  <w:marLeft w:val="0"/>
                                  <w:marRight w:val="0"/>
                                  <w:marTop w:val="0"/>
                                  <w:marBottom w:val="0"/>
                                  <w:divBdr>
                                    <w:top w:val="none" w:sz="0" w:space="0" w:color="auto"/>
                                    <w:left w:val="none" w:sz="0" w:space="0" w:color="auto"/>
                                    <w:bottom w:val="none" w:sz="0" w:space="0" w:color="auto"/>
                                    <w:right w:val="none" w:sz="0" w:space="0" w:color="auto"/>
                                  </w:divBdr>
                                  <w:divsChild>
                                    <w:div w:id="1924684185">
                                      <w:marLeft w:val="0"/>
                                      <w:marRight w:val="0"/>
                                      <w:marTop w:val="0"/>
                                      <w:marBottom w:val="0"/>
                                      <w:divBdr>
                                        <w:top w:val="none" w:sz="0" w:space="0" w:color="auto"/>
                                        <w:left w:val="none" w:sz="0" w:space="0" w:color="auto"/>
                                        <w:bottom w:val="none" w:sz="0" w:space="0" w:color="auto"/>
                                        <w:right w:val="none" w:sz="0" w:space="0" w:color="auto"/>
                                      </w:divBdr>
                                      <w:divsChild>
                                        <w:div w:id="1837108057">
                                          <w:marLeft w:val="0"/>
                                          <w:marRight w:val="0"/>
                                          <w:marTop w:val="0"/>
                                          <w:marBottom w:val="0"/>
                                          <w:divBdr>
                                            <w:top w:val="none" w:sz="0" w:space="0" w:color="auto"/>
                                            <w:left w:val="none" w:sz="0" w:space="0" w:color="auto"/>
                                            <w:bottom w:val="none" w:sz="0" w:space="0" w:color="auto"/>
                                            <w:right w:val="none" w:sz="0" w:space="0" w:color="auto"/>
                                          </w:divBdr>
                                          <w:divsChild>
                                            <w:div w:id="25454115">
                                              <w:marLeft w:val="0"/>
                                              <w:marRight w:val="0"/>
                                              <w:marTop w:val="0"/>
                                              <w:marBottom w:val="0"/>
                                              <w:divBdr>
                                                <w:top w:val="none" w:sz="0" w:space="0" w:color="auto"/>
                                                <w:left w:val="none" w:sz="0" w:space="0" w:color="auto"/>
                                                <w:bottom w:val="none" w:sz="0" w:space="0" w:color="auto"/>
                                                <w:right w:val="none" w:sz="0" w:space="0" w:color="auto"/>
                                              </w:divBdr>
                                              <w:divsChild>
                                                <w:div w:id="1913393336">
                                                  <w:marLeft w:val="0"/>
                                                  <w:marRight w:val="0"/>
                                                  <w:marTop w:val="0"/>
                                                  <w:marBottom w:val="0"/>
                                                  <w:divBdr>
                                                    <w:top w:val="none" w:sz="0" w:space="0" w:color="auto"/>
                                                    <w:left w:val="none" w:sz="0" w:space="0" w:color="auto"/>
                                                    <w:bottom w:val="none" w:sz="0" w:space="0" w:color="auto"/>
                                                    <w:right w:val="none" w:sz="0" w:space="0" w:color="auto"/>
                                                  </w:divBdr>
                                                  <w:divsChild>
                                                    <w:div w:id="905338676">
                                                      <w:marLeft w:val="0"/>
                                                      <w:marRight w:val="0"/>
                                                      <w:marTop w:val="0"/>
                                                      <w:marBottom w:val="0"/>
                                                      <w:divBdr>
                                                        <w:top w:val="none" w:sz="0" w:space="0" w:color="auto"/>
                                                        <w:left w:val="none" w:sz="0" w:space="0" w:color="auto"/>
                                                        <w:bottom w:val="none" w:sz="0" w:space="0" w:color="auto"/>
                                                        <w:right w:val="none" w:sz="0" w:space="0" w:color="auto"/>
                                                      </w:divBdr>
                                                      <w:divsChild>
                                                        <w:div w:id="9788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takt@adam-film.de" TargetMode="Externa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martina.perez@beiersdorf.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iersdorf.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image001.png@01D479FC.6F7D9E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2.jpg@01D479FC.6F7D9E5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F9371-89F6-4805-85C5-1B3EED564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1066</Words>
  <Characters>6080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BDF Group</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Bohnetj</dc:creator>
  <cp:lastModifiedBy>Perez, Martina /BDF HAM</cp:lastModifiedBy>
  <cp:revision>2</cp:revision>
  <cp:lastPrinted>2014-01-29T07:33:00Z</cp:lastPrinted>
  <dcterms:created xsi:type="dcterms:W3CDTF">2018-11-13T23:53:00Z</dcterms:created>
  <dcterms:modified xsi:type="dcterms:W3CDTF">2018-11-13T23:53:00Z</dcterms:modified>
</cp:coreProperties>
</file>